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20FA" w:rsidRDefault="002720FA" w:rsidP="00AD2DE0">
      <w:pPr>
        <w:rPr>
          <w:rFonts w:ascii="Arial" w:hAnsi="Arial" w:cs="Arial"/>
          <w:b/>
          <w:sz w:val="28"/>
          <w:szCs w:val="28"/>
        </w:rPr>
      </w:pPr>
      <w:bookmarkStart w:id="0" w:name="_GoBack"/>
      <w:bookmarkEnd w:id="0"/>
    </w:p>
    <w:p w:rsidR="00AE66E3" w:rsidRDefault="00AE66E3" w:rsidP="00597A6B">
      <w:pPr>
        <w:jc w:val="center"/>
        <w:rPr>
          <w:rFonts w:ascii="Arial" w:hAnsi="Arial" w:cs="Arial"/>
          <w:b/>
          <w:sz w:val="28"/>
          <w:szCs w:val="28"/>
        </w:rPr>
      </w:pPr>
    </w:p>
    <w:p w:rsidR="00AE66E3" w:rsidRDefault="00AE66E3" w:rsidP="00597A6B">
      <w:pPr>
        <w:jc w:val="center"/>
        <w:rPr>
          <w:rFonts w:ascii="Arial" w:hAnsi="Arial" w:cs="Arial"/>
          <w:b/>
          <w:sz w:val="28"/>
          <w:szCs w:val="28"/>
        </w:rPr>
      </w:pPr>
    </w:p>
    <w:p w:rsidR="00CE08A7" w:rsidRPr="00E644BF" w:rsidRDefault="00CE08A7" w:rsidP="00597A6B">
      <w:pPr>
        <w:jc w:val="center"/>
        <w:rPr>
          <w:rFonts w:ascii="Arial" w:hAnsi="Arial" w:cs="Arial"/>
          <w:b/>
          <w:sz w:val="28"/>
          <w:szCs w:val="28"/>
        </w:rPr>
      </w:pPr>
      <w:r w:rsidRPr="00E644BF">
        <w:rPr>
          <w:rFonts w:ascii="Arial" w:hAnsi="Arial" w:cs="Arial"/>
          <w:b/>
          <w:sz w:val="28"/>
          <w:szCs w:val="28"/>
        </w:rPr>
        <w:t>Clissold Park Biodiversity</w:t>
      </w:r>
    </w:p>
    <w:p w:rsidR="00E644BF" w:rsidRDefault="00174745" w:rsidP="00597A6B">
      <w:pPr>
        <w:jc w:val="center"/>
        <w:rPr>
          <w:rFonts w:ascii="Arial" w:hAnsi="Arial" w:cs="Arial"/>
          <w:b/>
          <w:sz w:val="28"/>
          <w:szCs w:val="28"/>
        </w:rPr>
      </w:pPr>
      <w:r>
        <w:rPr>
          <w:rFonts w:ascii="Arial" w:hAnsi="Arial" w:cs="Arial"/>
          <w:b/>
          <w:sz w:val="28"/>
          <w:szCs w:val="28"/>
        </w:rPr>
        <w:t>Discussion Paper</w:t>
      </w:r>
    </w:p>
    <w:p w:rsidR="00CE08A7" w:rsidRPr="00E644BF" w:rsidRDefault="00DF396E" w:rsidP="00597A6B">
      <w:pPr>
        <w:jc w:val="center"/>
        <w:rPr>
          <w:rFonts w:ascii="Arial" w:hAnsi="Arial" w:cs="Arial"/>
          <w:b/>
          <w:sz w:val="28"/>
          <w:szCs w:val="28"/>
        </w:rPr>
      </w:pPr>
      <w:r w:rsidRPr="00E644BF">
        <w:rPr>
          <w:rFonts w:ascii="Arial" w:hAnsi="Arial" w:cs="Arial"/>
          <w:b/>
          <w:sz w:val="28"/>
          <w:szCs w:val="28"/>
        </w:rPr>
        <w:t>For</w:t>
      </w:r>
      <w:r w:rsidR="00CE08A7" w:rsidRPr="00E644BF">
        <w:rPr>
          <w:rFonts w:ascii="Arial" w:hAnsi="Arial" w:cs="Arial"/>
          <w:b/>
          <w:sz w:val="28"/>
          <w:szCs w:val="28"/>
        </w:rPr>
        <w:t xml:space="preserve"> Clissold Park User Group </w:t>
      </w:r>
    </w:p>
    <w:p w:rsidR="002720FA" w:rsidRDefault="009351FB" w:rsidP="00597A6B">
      <w:pPr>
        <w:jc w:val="center"/>
        <w:rPr>
          <w:rFonts w:ascii="Arial" w:hAnsi="Arial" w:cs="Arial"/>
          <w:b/>
          <w:sz w:val="28"/>
          <w:szCs w:val="28"/>
        </w:rPr>
      </w:pPr>
      <w:r>
        <w:rPr>
          <w:rFonts w:ascii="Arial" w:hAnsi="Arial" w:cs="Arial"/>
          <w:b/>
          <w:sz w:val="28"/>
          <w:szCs w:val="28"/>
        </w:rPr>
        <w:t>V2</w:t>
      </w:r>
    </w:p>
    <w:p w:rsidR="009351FB" w:rsidRDefault="009351FB" w:rsidP="00597A6B">
      <w:pPr>
        <w:jc w:val="center"/>
        <w:rPr>
          <w:rFonts w:ascii="Arial" w:hAnsi="Arial" w:cs="Arial"/>
          <w:b/>
          <w:sz w:val="28"/>
          <w:szCs w:val="28"/>
        </w:rPr>
      </w:pPr>
      <w:r>
        <w:rPr>
          <w:rFonts w:ascii="Arial" w:hAnsi="Arial" w:cs="Arial"/>
          <w:b/>
          <w:sz w:val="28"/>
          <w:szCs w:val="28"/>
        </w:rPr>
        <w:t>9/12/2016</w:t>
      </w:r>
    </w:p>
    <w:p w:rsidR="002720FA" w:rsidRDefault="002720FA" w:rsidP="00597A6B">
      <w:pPr>
        <w:jc w:val="center"/>
        <w:rPr>
          <w:rFonts w:ascii="Arial" w:hAnsi="Arial" w:cs="Arial"/>
          <w:b/>
          <w:sz w:val="28"/>
          <w:szCs w:val="28"/>
        </w:rPr>
      </w:pPr>
      <w:r w:rsidRPr="003F496D">
        <w:rPr>
          <w:rFonts w:ascii="Arial" w:hAnsi="Arial" w:cs="Arial"/>
          <w:noProof/>
          <w:sz w:val="24"/>
          <w:szCs w:val="24"/>
        </w:rPr>
        <w:drawing>
          <wp:anchor distT="0" distB="0" distL="114300" distR="114300" simplePos="0" relativeHeight="251668480" behindDoc="0" locked="0" layoutInCell="1" allowOverlap="1">
            <wp:simplePos x="0" y="0"/>
            <wp:positionH relativeFrom="column">
              <wp:posOffset>487045</wp:posOffset>
            </wp:positionH>
            <wp:positionV relativeFrom="paragraph">
              <wp:posOffset>36830</wp:posOffset>
            </wp:positionV>
            <wp:extent cx="5251450" cy="4400550"/>
            <wp:effectExtent l="19050" t="19050" r="25400" b="19050"/>
            <wp:wrapSquare wrapText="bothSides"/>
            <wp:docPr id="1" name="Picture 1" descr="Stag beetle male Lucanus cervus  Rich Pk 4 June 08 (18) © Nigel Re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g beetle male Lucanus cervus  Rich Pk 4 June 08 (18) © Nigel Ree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1450" cy="4400550"/>
                    </a:xfrm>
                    <a:prstGeom prst="rect">
                      <a:avLst/>
                    </a:prstGeom>
                    <a:noFill/>
                    <a:ln w="9525">
                      <a:solidFill>
                        <a:srgbClr val="000000"/>
                      </a:solidFill>
                      <a:miter lim="800000"/>
                      <a:headEnd/>
                      <a:tailEnd/>
                    </a:ln>
                  </pic:spPr>
                </pic:pic>
              </a:graphicData>
            </a:graphic>
          </wp:anchor>
        </w:drawing>
      </w:r>
    </w:p>
    <w:p w:rsidR="002720FA" w:rsidRDefault="002720FA" w:rsidP="00597A6B">
      <w:pPr>
        <w:jc w:val="center"/>
        <w:rPr>
          <w:rFonts w:ascii="Arial" w:hAnsi="Arial" w:cs="Arial"/>
          <w:b/>
          <w:sz w:val="28"/>
          <w:szCs w:val="28"/>
        </w:rPr>
      </w:pPr>
    </w:p>
    <w:p w:rsidR="002720FA" w:rsidRDefault="002720FA" w:rsidP="00597A6B">
      <w:pPr>
        <w:jc w:val="center"/>
        <w:rPr>
          <w:rFonts w:ascii="Arial" w:hAnsi="Arial" w:cs="Arial"/>
          <w:b/>
          <w:sz w:val="28"/>
          <w:szCs w:val="28"/>
        </w:rPr>
      </w:pPr>
    </w:p>
    <w:p w:rsidR="002720FA" w:rsidRDefault="002720FA" w:rsidP="00597A6B">
      <w:pPr>
        <w:jc w:val="center"/>
        <w:rPr>
          <w:rFonts w:ascii="Arial" w:hAnsi="Arial" w:cs="Arial"/>
          <w:b/>
          <w:sz w:val="28"/>
          <w:szCs w:val="28"/>
        </w:rPr>
      </w:pPr>
    </w:p>
    <w:p w:rsidR="002720FA" w:rsidRDefault="002720FA" w:rsidP="00597A6B">
      <w:pPr>
        <w:jc w:val="center"/>
        <w:rPr>
          <w:rFonts w:ascii="Arial" w:hAnsi="Arial" w:cs="Arial"/>
          <w:b/>
          <w:sz w:val="28"/>
          <w:szCs w:val="28"/>
        </w:rPr>
      </w:pPr>
    </w:p>
    <w:p w:rsidR="002720FA" w:rsidRPr="00E644BF" w:rsidRDefault="002720FA" w:rsidP="00597A6B">
      <w:pPr>
        <w:jc w:val="center"/>
        <w:rPr>
          <w:rFonts w:ascii="Arial" w:hAnsi="Arial" w:cs="Arial"/>
          <w:b/>
          <w:sz w:val="28"/>
          <w:szCs w:val="28"/>
        </w:rPr>
      </w:pPr>
    </w:p>
    <w:p w:rsidR="00CE08A7" w:rsidRPr="00E644BF" w:rsidRDefault="00CE08A7" w:rsidP="00CE08A7">
      <w:pPr>
        <w:rPr>
          <w:rFonts w:ascii="Arial" w:hAnsi="Arial" w:cs="Arial"/>
          <w:b/>
          <w:sz w:val="24"/>
          <w:szCs w:val="24"/>
        </w:rPr>
      </w:pPr>
    </w:p>
    <w:p w:rsidR="002720FA" w:rsidRDefault="002720FA" w:rsidP="00CE08A7">
      <w:pPr>
        <w:rPr>
          <w:rFonts w:ascii="Arial" w:hAnsi="Arial" w:cs="Arial"/>
          <w:b/>
          <w:sz w:val="24"/>
          <w:szCs w:val="24"/>
        </w:rPr>
      </w:pPr>
    </w:p>
    <w:p w:rsidR="002720FA" w:rsidRDefault="002720FA" w:rsidP="00CE08A7">
      <w:pPr>
        <w:rPr>
          <w:rFonts w:ascii="Arial" w:hAnsi="Arial" w:cs="Arial"/>
          <w:b/>
          <w:sz w:val="24"/>
          <w:szCs w:val="24"/>
        </w:rPr>
      </w:pPr>
    </w:p>
    <w:p w:rsidR="002720FA" w:rsidRDefault="002720FA" w:rsidP="00CE08A7">
      <w:pPr>
        <w:rPr>
          <w:rFonts w:ascii="Arial" w:hAnsi="Arial" w:cs="Arial"/>
          <w:b/>
          <w:sz w:val="24"/>
          <w:szCs w:val="24"/>
        </w:rPr>
      </w:pPr>
    </w:p>
    <w:p w:rsidR="002720FA" w:rsidRDefault="002720FA" w:rsidP="00CE08A7">
      <w:pPr>
        <w:rPr>
          <w:rFonts w:ascii="Arial" w:hAnsi="Arial" w:cs="Arial"/>
          <w:b/>
          <w:sz w:val="24"/>
          <w:szCs w:val="24"/>
        </w:rPr>
      </w:pPr>
    </w:p>
    <w:p w:rsidR="002720FA" w:rsidRDefault="002720FA" w:rsidP="00CE08A7">
      <w:pPr>
        <w:rPr>
          <w:rFonts w:ascii="Arial" w:hAnsi="Arial" w:cs="Arial"/>
          <w:b/>
          <w:sz w:val="24"/>
          <w:szCs w:val="24"/>
        </w:rPr>
      </w:pPr>
    </w:p>
    <w:p w:rsidR="002720FA" w:rsidRDefault="002720FA" w:rsidP="00CE08A7">
      <w:pPr>
        <w:rPr>
          <w:rFonts w:ascii="Arial" w:hAnsi="Arial" w:cs="Arial"/>
          <w:b/>
          <w:sz w:val="24"/>
          <w:szCs w:val="24"/>
        </w:rPr>
      </w:pPr>
    </w:p>
    <w:p w:rsidR="00CE08A7" w:rsidRPr="00397310" w:rsidRDefault="002720FA" w:rsidP="00397310">
      <w:pPr>
        <w:pStyle w:val="ListParagraph"/>
        <w:numPr>
          <w:ilvl w:val="0"/>
          <w:numId w:val="22"/>
        </w:numPr>
        <w:rPr>
          <w:rFonts w:ascii="Arial" w:hAnsi="Arial" w:cs="Arial"/>
          <w:b/>
          <w:sz w:val="24"/>
          <w:szCs w:val="24"/>
        </w:rPr>
      </w:pPr>
      <w:r w:rsidRPr="00397310">
        <w:rPr>
          <w:rFonts w:ascii="Arial" w:hAnsi="Arial" w:cs="Arial"/>
          <w:b/>
          <w:sz w:val="24"/>
          <w:szCs w:val="24"/>
        </w:rPr>
        <w:br w:type="page"/>
      </w:r>
      <w:r w:rsidR="00726530" w:rsidRPr="00397310">
        <w:rPr>
          <w:rFonts w:ascii="Arial" w:hAnsi="Arial" w:cs="Arial"/>
          <w:b/>
          <w:sz w:val="24"/>
          <w:szCs w:val="24"/>
        </w:rPr>
        <w:lastRenderedPageBreak/>
        <w:t>Introduction</w:t>
      </w:r>
    </w:p>
    <w:p w:rsidR="00CE08A7" w:rsidRPr="001F565F" w:rsidRDefault="00AF0317" w:rsidP="00CE08A7">
      <w:pPr>
        <w:rPr>
          <w:rFonts w:ascii="Arial" w:hAnsi="Arial" w:cs="Arial"/>
          <w:sz w:val="24"/>
          <w:szCs w:val="24"/>
        </w:rPr>
      </w:pPr>
      <w:r w:rsidRPr="001F565F">
        <w:rPr>
          <w:rFonts w:ascii="Arial" w:hAnsi="Arial" w:cs="Arial"/>
          <w:sz w:val="24"/>
          <w:szCs w:val="24"/>
        </w:rPr>
        <w:t xml:space="preserve">In October 2016, </w:t>
      </w:r>
      <w:r w:rsidR="00CE08A7" w:rsidRPr="001F565F">
        <w:rPr>
          <w:rFonts w:ascii="Arial" w:hAnsi="Arial" w:cs="Arial"/>
          <w:sz w:val="24"/>
          <w:szCs w:val="24"/>
        </w:rPr>
        <w:t xml:space="preserve">Clissold Park User Group requested a Biodiversity paper and recommendations to be presented to the group’s meeting </w:t>
      </w:r>
      <w:r w:rsidR="00726530" w:rsidRPr="001F565F">
        <w:rPr>
          <w:rFonts w:ascii="Arial" w:hAnsi="Arial" w:cs="Arial"/>
          <w:sz w:val="24"/>
          <w:szCs w:val="24"/>
        </w:rPr>
        <w:t xml:space="preserve">for discussion </w:t>
      </w:r>
      <w:r w:rsidR="00CE08A7" w:rsidRPr="001F565F">
        <w:rPr>
          <w:rFonts w:ascii="Arial" w:hAnsi="Arial" w:cs="Arial"/>
          <w:sz w:val="24"/>
          <w:szCs w:val="24"/>
        </w:rPr>
        <w:t>on 12</w:t>
      </w:r>
      <w:r w:rsidR="00CE08A7" w:rsidRPr="001F565F">
        <w:rPr>
          <w:rFonts w:ascii="Arial" w:hAnsi="Arial" w:cs="Arial"/>
          <w:sz w:val="24"/>
          <w:szCs w:val="24"/>
          <w:vertAlign w:val="superscript"/>
        </w:rPr>
        <w:t>th</w:t>
      </w:r>
      <w:r w:rsidR="00CE08A7" w:rsidRPr="001F565F">
        <w:rPr>
          <w:rFonts w:ascii="Arial" w:hAnsi="Arial" w:cs="Arial"/>
          <w:sz w:val="24"/>
          <w:szCs w:val="24"/>
        </w:rPr>
        <w:t xml:space="preserve"> November 2016.</w:t>
      </w:r>
    </w:p>
    <w:p w:rsidR="00925B4E" w:rsidRDefault="00925B4E" w:rsidP="00925B4E">
      <w:pPr>
        <w:rPr>
          <w:rFonts w:ascii="Arial" w:hAnsi="Arial" w:cs="Arial"/>
          <w:sz w:val="24"/>
          <w:szCs w:val="24"/>
        </w:rPr>
      </w:pPr>
      <w:r>
        <w:rPr>
          <w:rFonts w:ascii="Arial" w:hAnsi="Arial" w:cs="Arial"/>
          <w:sz w:val="24"/>
          <w:szCs w:val="24"/>
        </w:rPr>
        <w:t>A number of Officers and Partners including Michael Dixon - Parks Area Manager (South), Thomas Campbell  - Senior Arboricultural Officer, Sam Parry - Parks Development Manager, Richard Crawford - CPUG Member, Annie Chipchase  - Biodiversity Advisor, and Russel Miller - Tree Musketeers have contributed to this report.</w:t>
      </w:r>
    </w:p>
    <w:p w:rsidR="008F56B1" w:rsidRDefault="008F56B1" w:rsidP="008F56B1">
      <w:pPr>
        <w:spacing w:before="100" w:beforeAutospacing="1" w:after="100" w:afterAutospacing="1"/>
        <w:rPr>
          <w:rFonts w:ascii="Arial" w:hAnsi="Arial" w:cs="Arial"/>
          <w:sz w:val="24"/>
          <w:szCs w:val="24"/>
        </w:rPr>
      </w:pPr>
      <w:r w:rsidRPr="001F565F">
        <w:rPr>
          <w:rFonts w:ascii="Arial" w:hAnsi="Arial" w:cs="Arial"/>
          <w:sz w:val="24"/>
          <w:szCs w:val="24"/>
        </w:rPr>
        <w:t>Clissold Park for</w:t>
      </w:r>
      <w:r w:rsidR="008C0814">
        <w:rPr>
          <w:rFonts w:ascii="Arial" w:hAnsi="Arial" w:cs="Arial"/>
          <w:sz w:val="24"/>
          <w:szCs w:val="24"/>
        </w:rPr>
        <w:t>ms a part of the London ‘Green G</w:t>
      </w:r>
      <w:r w:rsidRPr="001F565F">
        <w:rPr>
          <w:rFonts w:ascii="Arial" w:hAnsi="Arial" w:cs="Arial"/>
          <w:sz w:val="24"/>
          <w:szCs w:val="24"/>
        </w:rPr>
        <w:t>rid’ that connects the Lee Valley via Springfield Park and the Abney Cemetery Local Nature Reserve with Clissold Park, thu</w:t>
      </w:r>
      <w:r w:rsidR="00C72F32">
        <w:rPr>
          <w:rFonts w:ascii="Arial" w:hAnsi="Arial" w:cs="Arial"/>
          <w:sz w:val="24"/>
          <w:szCs w:val="24"/>
        </w:rPr>
        <w:t xml:space="preserve">s creating a </w:t>
      </w:r>
      <w:r w:rsidRPr="001F565F">
        <w:rPr>
          <w:rFonts w:ascii="Arial" w:hAnsi="Arial" w:cs="Arial"/>
          <w:sz w:val="24"/>
          <w:szCs w:val="24"/>
        </w:rPr>
        <w:t>wildlife corridor. Other important neighbouring sites include the Woodberry Wetlands, managed by the London Wildlife Trust, and the Abney Park Local Nature Reserve.</w:t>
      </w:r>
    </w:p>
    <w:p w:rsidR="00107F5E" w:rsidRPr="001F565F" w:rsidRDefault="00107F5E" w:rsidP="00107F5E">
      <w:pPr>
        <w:rPr>
          <w:rFonts w:ascii="Arial" w:hAnsi="Arial" w:cs="Arial"/>
          <w:sz w:val="24"/>
          <w:szCs w:val="24"/>
        </w:rPr>
      </w:pPr>
      <w:r w:rsidRPr="001F565F">
        <w:rPr>
          <w:rFonts w:ascii="Arial" w:hAnsi="Arial" w:cs="Arial"/>
          <w:sz w:val="24"/>
          <w:szCs w:val="24"/>
        </w:rPr>
        <w:t>Clissold Park is a Site of Borough Importance for Nature Conservation Grade I. It features a number of habitats.</w:t>
      </w:r>
    </w:p>
    <w:p w:rsidR="002720FA" w:rsidRDefault="002720FA" w:rsidP="00397310">
      <w:pPr>
        <w:pStyle w:val="ListParagraph"/>
        <w:numPr>
          <w:ilvl w:val="0"/>
          <w:numId w:val="22"/>
        </w:numPr>
        <w:rPr>
          <w:rFonts w:ascii="Arial" w:hAnsi="Arial" w:cs="Arial"/>
          <w:b/>
          <w:sz w:val="24"/>
          <w:szCs w:val="24"/>
        </w:rPr>
      </w:pPr>
      <w:r w:rsidRPr="00397310">
        <w:rPr>
          <w:rFonts w:ascii="Arial" w:hAnsi="Arial" w:cs="Arial"/>
          <w:b/>
          <w:sz w:val="24"/>
          <w:szCs w:val="24"/>
        </w:rPr>
        <w:t>Clissold Park Habitats</w:t>
      </w:r>
    </w:p>
    <w:p w:rsidR="00437375" w:rsidRPr="00397310" w:rsidRDefault="00437375" w:rsidP="00437375">
      <w:pPr>
        <w:pStyle w:val="ListParagraph"/>
        <w:rPr>
          <w:rFonts w:ascii="Arial" w:hAnsi="Arial" w:cs="Arial"/>
          <w:b/>
          <w:sz w:val="24"/>
          <w:szCs w:val="24"/>
        </w:rPr>
      </w:pPr>
    </w:p>
    <w:p w:rsidR="00D50626" w:rsidRPr="001F565F" w:rsidRDefault="00D50626" w:rsidP="00D50626">
      <w:pPr>
        <w:pStyle w:val="ListParagraph"/>
        <w:numPr>
          <w:ilvl w:val="0"/>
          <w:numId w:val="18"/>
        </w:numPr>
        <w:rPr>
          <w:rFonts w:ascii="Arial" w:hAnsi="Arial" w:cs="Arial"/>
          <w:sz w:val="24"/>
          <w:szCs w:val="24"/>
        </w:rPr>
      </w:pPr>
      <w:r w:rsidRPr="001F565F">
        <w:rPr>
          <w:rFonts w:ascii="Arial" w:hAnsi="Arial" w:cs="Arial"/>
          <w:sz w:val="24"/>
          <w:szCs w:val="24"/>
        </w:rPr>
        <w:t>Amenity and improved/gra</w:t>
      </w:r>
      <w:r w:rsidR="00C72F32">
        <w:rPr>
          <w:rFonts w:ascii="Arial" w:hAnsi="Arial" w:cs="Arial"/>
          <w:sz w:val="24"/>
          <w:szCs w:val="24"/>
        </w:rPr>
        <w:t>zed grasslands</w:t>
      </w:r>
      <w:r w:rsidRPr="001F565F">
        <w:rPr>
          <w:rFonts w:ascii="Arial" w:hAnsi="Arial" w:cs="Arial"/>
          <w:sz w:val="24"/>
          <w:szCs w:val="24"/>
        </w:rPr>
        <w:t xml:space="preserve"> </w:t>
      </w:r>
    </w:p>
    <w:p w:rsidR="00D50626" w:rsidRPr="001F565F" w:rsidRDefault="00D50626" w:rsidP="00D50626">
      <w:pPr>
        <w:pStyle w:val="ListParagraph"/>
        <w:numPr>
          <w:ilvl w:val="0"/>
          <w:numId w:val="18"/>
        </w:numPr>
        <w:rPr>
          <w:rFonts w:ascii="Arial" w:hAnsi="Arial" w:cs="Arial"/>
          <w:sz w:val="24"/>
          <w:szCs w:val="24"/>
        </w:rPr>
      </w:pPr>
      <w:r w:rsidRPr="001F565F">
        <w:rPr>
          <w:rFonts w:ascii="Arial" w:hAnsi="Arial" w:cs="Arial"/>
          <w:sz w:val="24"/>
          <w:szCs w:val="24"/>
        </w:rPr>
        <w:t>Wildflower meadow</w:t>
      </w:r>
    </w:p>
    <w:p w:rsidR="00E0578D" w:rsidRPr="001F565F" w:rsidRDefault="00097519" w:rsidP="00E0578D">
      <w:pPr>
        <w:pStyle w:val="ListParagraph"/>
        <w:numPr>
          <w:ilvl w:val="0"/>
          <w:numId w:val="18"/>
        </w:numPr>
        <w:rPr>
          <w:rFonts w:ascii="Arial" w:hAnsi="Arial" w:cs="Arial"/>
          <w:sz w:val="24"/>
          <w:szCs w:val="24"/>
        </w:rPr>
      </w:pPr>
      <w:r w:rsidRPr="001F565F">
        <w:rPr>
          <w:rFonts w:ascii="Arial" w:hAnsi="Arial" w:cs="Arial"/>
          <w:sz w:val="24"/>
          <w:szCs w:val="24"/>
        </w:rPr>
        <w:t>B</w:t>
      </w:r>
      <w:r w:rsidR="00E0578D" w:rsidRPr="001F565F">
        <w:rPr>
          <w:rFonts w:ascii="Arial" w:hAnsi="Arial" w:cs="Arial"/>
          <w:sz w:val="24"/>
          <w:szCs w:val="24"/>
        </w:rPr>
        <w:t>roadleaved plantation woodland</w:t>
      </w:r>
    </w:p>
    <w:p w:rsidR="00E0578D" w:rsidRPr="001F565F" w:rsidRDefault="00097519" w:rsidP="00E0578D">
      <w:pPr>
        <w:pStyle w:val="ListParagraph"/>
        <w:numPr>
          <w:ilvl w:val="0"/>
          <w:numId w:val="18"/>
        </w:numPr>
        <w:rPr>
          <w:rFonts w:ascii="Arial" w:hAnsi="Arial" w:cs="Arial"/>
          <w:sz w:val="24"/>
          <w:szCs w:val="24"/>
        </w:rPr>
      </w:pPr>
      <w:r w:rsidRPr="001F565F">
        <w:rPr>
          <w:rFonts w:ascii="Arial" w:hAnsi="Arial" w:cs="Arial"/>
          <w:sz w:val="24"/>
          <w:szCs w:val="24"/>
        </w:rPr>
        <w:t>M</w:t>
      </w:r>
      <w:r w:rsidR="00E0578D" w:rsidRPr="001F565F">
        <w:rPr>
          <w:rFonts w:ascii="Arial" w:hAnsi="Arial" w:cs="Arial"/>
          <w:sz w:val="24"/>
          <w:szCs w:val="24"/>
        </w:rPr>
        <w:t>ixed plantation woodland</w:t>
      </w:r>
    </w:p>
    <w:p w:rsidR="00D50626" w:rsidRPr="001F565F" w:rsidRDefault="00D50626" w:rsidP="00D50626">
      <w:pPr>
        <w:pStyle w:val="ListParagraph"/>
        <w:numPr>
          <w:ilvl w:val="0"/>
          <w:numId w:val="18"/>
        </w:numPr>
        <w:rPr>
          <w:rFonts w:ascii="Arial" w:hAnsi="Arial" w:cs="Arial"/>
          <w:sz w:val="24"/>
          <w:szCs w:val="24"/>
        </w:rPr>
      </w:pPr>
      <w:r w:rsidRPr="001F565F">
        <w:rPr>
          <w:rFonts w:ascii="Arial" w:hAnsi="Arial" w:cs="Arial"/>
          <w:sz w:val="24"/>
          <w:szCs w:val="24"/>
        </w:rPr>
        <w:t xml:space="preserve">Parkland </w:t>
      </w:r>
      <w:r w:rsidR="001F66E6" w:rsidRPr="001F565F">
        <w:rPr>
          <w:rFonts w:ascii="Arial" w:hAnsi="Arial" w:cs="Arial"/>
          <w:sz w:val="24"/>
          <w:szCs w:val="24"/>
        </w:rPr>
        <w:t>trees</w:t>
      </w:r>
    </w:p>
    <w:p w:rsidR="00E0578D" w:rsidRPr="001F565F" w:rsidRDefault="001F66E6" w:rsidP="00E0578D">
      <w:pPr>
        <w:pStyle w:val="ListParagraph"/>
        <w:numPr>
          <w:ilvl w:val="0"/>
          <w:numId w:val="18"/>
        </w:numPr>
        <w:rPr>
          <w:rFonts w:ascii="Arial" w:hAnsi="Arial" w:cs="Arial"/>
          <w:sz w:val="24"/>
          <w:szCs w:val="24"/>
        </w:rPr>
      </w:pPr>
      <w:r w:rsidRPr="001F565F">
        <w:rPr>
          <w:rFonts w:ascii="Arial" w:hAnsi="Arial" w:cs="Arial"/>
          <w:sz w:val="24"/>
          <w:szCs w:val="24"/>
        </w:rPr>
        <w:t>Dense scrub</w:t>
      </w:r>
    </w:p>
    <w:p w:rsidR="00E0578D" w:rsidRPr="001F565F" w:rsidRDefault="001F66E6" w:rsidP="00E0578D">
      <w:pPr>
        <w:pStyle w:val="ListParagraph"/>
        <w:numPr>
          <w:ilvl w:val="0"/>
          <w:numId w:val="18"/>
        </w:numPr>
        <w:rPr>
          <w:rFonts w:ascii="Arial" w:hAnsi="Arial" w:cs="Arial"/>
          <w:sz w:val="24"/>
          <w:szCs w:val="24"/>
        </w:rPr>
      </w:pPr>
      <w:r w:rsidRPr="001F565F">
        <w:rPr>
          <w:rFonts w:ascii="Arial" w:hAnsi="Arial" w:cs="Arial"/>
          <w:sz w:val="24"/>
          <w:szCs w:val="24"/>
        </w:rPr>
        <w:t>T</w:t>
      </w:r>
      <w:r w:rsidR="00AF0317" w:rsidRPr="001F565F">
        <w:rPr>
          <w:rFonts w:ascii="Arial" w:hAnsi="Arial" w:cs="Arial"/>
          <w:sz w:val="24"/>
          <w:szCs w:val="24"/>
        </w:rPr>
        <w:t>all ruderal</w:t>
      </w:r>
    </w:p>
    <w:p w:rsidR="00D50626" w:rsidRPr="001F565F" w:rsidRDefault="006528AE" w:rsidP="00E0578D">
      <w:pPr>
        <w:pStyle w:val="ListParagraph"/>
        <w:numPr>
          <w:ilvl w:val="0"/>
          <w:numId w:val="18"/>
        </w:numPr>
        <w:rPr>
          <w:rFonts w:ascii="Arial" w:hAnsi="Arial" w:cs="Arial"/>
          <w:sz w:val="24"/>
          <w:szCs w:val="24"/>
        </w:rPr>
      </w:pPr>
      <w:r w:rsidRPr="001F565F">
        <w:rPr>
          <w:rFonts w:ascii="Arial" w:hAnsi="Arial" w:cs="Arial"/>
          <w:sz w:val="24"/>
          <w:szCs w:val="24"/>
        </w:rPr>
        <w:t>Ornamental</w:t>
      </w:r>
      <w:r w:rsidR="002720FA" w:rsidRPr="001F565F">
        <w:rPr>
          <w:rFonts w:ascii="Arial" w:hAnsi="Arial" w:cs="Arial"/>
          <w:sz w:val="24"/>
          <w:szCs w:val="24"/>
        </w:rPr>
        <w:t xml:space="preserve"> flower beds</w:t>
      </w:r>
    </w:p>
    <w:p w:rsidR="00D50626" w:rsidRPr="001F565F" w:rsidRDefault="00D50626" w:rsidP="00D50626">
      <w:pPr>
        <w:pStyle w:val="ListParagraph"/>
        <w:numPr>
          <w:ilvl w:val="0"/>
          <w:numId w:val="18"/>
        </w:numPr>
        <w:rPr>
          <w:rFonts w:ascii="Arial" w:hAnsi="Arial" w:cs="Arial"/>
          <w:sz w:val="24"/>
          <w:szCs w:val="24"/>
        </w:rPr>
      </w:pPr>
      <w:r w:rsidRPr="001F565F">
        <w:rPr>
          <w:rFonts w:ascii="Arial" w:hAnsi="Arial" w:cs="Arial"/>
          <w:sz w:val="24"/>
          <w:szCs w:val="24"/>
        </w:rPr>
        <w:t>Allotment</w:t>
      </w:r>
      <w:r w:rsidR="001F66E6" w:rsidRPr="001F565F">
        <w:rPr>
          <w:rFonts w:ascii="Arial" w:hAnsi="Arial" w:cs="Arial"/>
          <w:sz w:val="24"/>
          <w:szCs w:val="24"/>
        </w:rPr>
        <w:t>/Growing Communities site</w:t>
      </w:r>
    </w:p>
    <w:p w:rsidR="00E0578D" w:rsidRPr="001F565F" w:rsidRDefault="00E0578D" w:rsidP="00E0578D">
      <w:pPr>
        <w:pStyle w:val="ListParagraph"/>
        <w:numPr>
          <w:ilvl w:val="0"/>
          <w:numId w:val="18"/>
        </w:numPr>
        <w:rPr>
          <w:rFonts w:ascii="Arial" w:hAnsi="Arial" w:cs="Arial"/>
          <w:sz w:val="24"/>
          <w:szCs w:val="24"/>
        </w:rPr>
      </w:pPr>
      <w:r w:rsidRPr="001F565F">
        <w:rPr>
          <w:rFonts w:ascii="Arial" w:hAnsi="Arial" w:cs="Arial"/>
          <w:sz w:val="24"/>
          <w:szCs w:val="24"/>
        </w:rPr>
        <w:t>Open water an</w:t>
      </w:r>
      <w:r w:rsidR="00C72F32">
        <w:rPr>
          <w:rFonts w:ascii="Arial" w:hAnsi="Arial" w:cs="Arial"/>
          <w:sz w:val="24"/>
          <w:szCs w:val="24"/>
        </w:rPr>
        <w:t xml:space="preserve">d marginal vegetation including </w:t>
      </w:r>
      <w:r w:rsidR="005E0728" w:rsidRPr="001F565F">
        <w:rPr>
          <w:rFonts w:ascii="Arial" w:hAnsi="Arial" w:cs="Arial"/>
          <w:sz w:val="24"/>
          <w:szCs w:val="24"/>
        </w:rPr>
        <w:t>reed beds</w:t>
      </w:r>
      <w:r w:rsidRPr="001F565F">
        <w:rPr>
          <w:rFonts w:ascii="Arial" w:hAnsi="Arial" w:cs="Arial"/>
          <w:sz w:val="24"/>
          <w:szCs w:val="24"/>
        </w:rPr>
        <w:t xml:space="preserve">, </w:t>
      </w:r>
      <w:r w:rsidR="002720FA" w:rsidRPr="001F565F">
        <w:rPr>
          <w:rFonts w:ascii="Arial" w:hAnsi="Arial" w:cs="Arial"/>
          <w:sz w:val="24"/>
          <w:szCs w:val="24"/>
        </w:rPr>
        <w:t xml:space="preserve">the New River, </w:t>
      </w:r>
      <w:r w:rsidR="008C0814">
        <w:rPr>
          <w:rFonts w:ascii="Arial" w:hAnsi="Arial" w:cs="Arial"/>
          <w:sz w:val="24"/>
          <w:szCs w:val="24"/>
        </w:rPr>
        <w:t xml:space="preserve">two </w:t>
      </w:r>
      <w:r w:rsidR="002720FA" w:rsidRPr="001F565F">
        <w:rPr>
          <w:rFonts w:ascii="Arial" w:hAnsi="Arial" w:cs="Arial"/>
          <w:sz w:val="24"/>
          <w:szCs w:val="24"/>
        </w:rPr>
        <w:t>lakes</w:t>
      </w:r>
    </w:p>
    <w:p w:rsidR="00E0578D" w:rsidRPr="001F565F" w:rsidRDefault="001F66E6" w:rsidP="00E0578D">
      <w:pPr>
        <w:pStyle w:val="ListParagraph"/>
        <w:numPr>
          <w:ilvl w:val="0"/>
          <w:numId w:val="18"/>
        </w:numPr>
        <w:rPr>
          <w:rFonts w:ascii="Arial" w:hAnsi="Arial" w:cs="Arial"/>
          <w:sz w:val="24"/>
          <w:szCs w:val="24"/>
        </w:rPr>
      </w:pPr>
      <w:r w:rsidRPr="001F565F">
        <w:rPr>
          <w:rFonts w:ascii="Arial" w:hAnsi="Arial" w:cs="Arial"/>
          <w:sz w:val="24"/>
          <w:szCs w:val="24"/>
        </w:rPr>
        <w:t>L</w:t>
      </w:r>
      <w:r w:rsidR="002720FA" w:rsidRPr="001F565F">
        <w:rPr>
          <w:rFonts w:ascii="Arial" w:hAnsi="Arial" w:cs="Arial"/>
          <w:sz w:val="24"/>
          <w:szCs w:val="24"/>
        </w:rPr>
        <w:t>og piles</w:t>
      </w:r>
    </w:p>
    <w:p w:rsidR="00E0578D" w:rsidRPr="001F565F" w:rsidRDefault="001F66E6" w:rsidP="00D50626">
      <w:pPr>
        <w:pStyle w:val="ListParagraph"/>
        <w:numPr>
          <w:ilvl w:val="0"/>
          <w:numId w:val="18"/>
        </w:numPr>
        <w:rPr>
          <w:rFonts w:ascii="Arial" w:hAnsi="Arial" w:cs="Arial"/>
          <w:sz w:val="24"/>
          <w:szCs w:val="24"/>
        </w:rPr>
      </w:pPr>
      <w:r w:rsidRPr="001F565F">
        <w:rPr>
          <w:rFonts w:ascii="Arial" w:hAnsi="Arial" w:cs="Arial"/>
          <w:sz w:val="24"/>
          <w:szCs w:val="24"/>
        </w:rPr>
        <w:t>H</w:t>
      </w:r>
      <w:r w:rsidR="005E0728" w:rsidRPr="001F565F">
        <w:rPr>
          <w:rFonts w:ascii="Arial" w:hAnsi="Arial" w:cs="Arial"/>
          <w:sz w:val="24"/>
          <w:szCs w:val="24"/>
        </w:rPr>
        <w:t>edgerows</w:t>
      </w:r>
    </w:p>
    <w:p w:rsidR="00E0578D" w:rsidRPr="001F565F" w:rsidRDefault="00E0578D" w:rsidP="00E0578D">
      <w:pPr>
        <w:pStyle w:val="ListParagraph"/>
        <w:numPr>
          <w:ilvl w:val="0"/>
          <w:numId w:val="18"/>
        </w:numPr>
        <w:rPr>
          <w:rFonts w:ascii="Arial" w:hAnsi="Arial" w:cs="Arial"/>
          <w:sz w:val="24"/>
          <w:szCs w:val="24"/>
        </w:rPr>
      </w:pPr>
      <w:r w:rsidRPr="001F565F">
        <w:rPr>
          <w:rFonts w:ascii="Arial" w:hAnsi="Arial" w:cs="Arial"/>
          <w:sz w:val="24"/>
          <w:szCs w:val="24"/>
        </w:rPr>
        <w:t>Bare ground</w:t>
      </w:r>
    </w:p>
    <w:p w:rsidR="00E0578D" w:rsidRPr="001F565F" w:rsidRDefault="002720FA" w:rsidP="00E0578D">
      <w:pPr>
        <w:pStyle w:val="ListParagraph"/>
        <w:numPr>
          <w:ilvl w:val="0"/>
          <w:numId w:val="18"/>
        </w:numPr>
        <w:rPr>
          <w:rFonts w:ascii="Arial" w:hAnsi="Arial" w:cs="Arial"/>
          <w:sz w:val="24"/>
          <w:szCs w:val="24"/>
        </w:rPr>
      </w:pPr>
      <w:r w:rsidRPr="001F565F">
        <w:rPr>
          <w:rFonts w:ascii="Arial" w:hAnsi="Arial" w:cs="Arial"/>
          <w:sz w:val="24"/>
          <w:szCs w:val="24"/>
        </w:rPr>
        <w:t>Hard standing</w:t>
      </w:r>
    </w:p>
    <w:p w:rsidR="00D50626" w:rsidRPr="001F565F" w:rsidRDefault="00E0578D" w:rsidP="006528AE">
      <w:pPr>
        <w:pStyle w:val="ListParagraph"/>
        <w:numPr>
          <w:ilvl w:val="0"/>
          <w:numId w:val="18"/>
        </w:numPr>
        <w:rPr>
          <w:rFonts w:ascii="Arial" w:hAnsi="Arial" w:cs="Arial"/>
          <w:sz w:val="24"/>
          <w:szCs w:val="24"/>
        </w:rPr>
      </w:pPr>
      <w:r w:rsidRPr="001F565F">
        <w:rPr>
          <w:rFonts w:ascii="Arial" w:hAnsi="Arial" w:cs="Arial"/>
          <w:sz w:val="24"/>
          <w:szCs w:val="24"/>
        </w:rPr>
        <w:t>Buildings</w:t>
      </w:r>
    </w:p>
    <w:p w:rsidR="001F66E6" w:rsidRPr="001F565F" w:rsidRDefault="001F66E6">
      <w:pPr>
        <w:rPr>
          <w:rFonts w:ascii="Arial" w:hAnsi="Arial" w:cs="Arial"/>
          <w:b/>
          <w:sz w:val="24"/>
          <w:szCs w:val="24"/>
        </w:rPr>
      </w:pPr>
      <w:r w:rsidRPr="001F565F">
        <w:rPr>
          <w:rFonts w:ascii="Arial" w:hAnsi="Arial" w:cs="Arial"/>
          <w:b/>
          <w:sz w:val="24"/>
          <w:szCs w:val="24"/>
        </w:rPr>
        <w:br w:type="page"/>
      </w:r>
    </w:p>
    <w:p w:rsidR="00EA2A00" w:rsidRDefault="00726530" w:rsidP="00EA2A00">
      <w:pPr>
        <w:pStyle w:val="ListParagraph"/>
        <w:numPr>
          <w:ilvl w:val="0"/>
          <w:numId w:val="22"/>
        </w:numPr>
        <w:rPr>
          <w:rFonts w:ascii="Arial" w:hAnsi="Arial" w:cs="Arial"/>
          <w:b/>
          <w:sz w:val="24"/>
          <w:szCs w:val="24"/>
        </w:rPr>
      </w:pPr>
      <w:r w:rsidRPr="00397310">
        <w:rPr>
          <w:rFonts w:ascii="Arial" w:hAnsi="Arial" w:cs="Arial"/>
          <w:b/>
          <w:sz w:val="24"/>
          <w:szCs w:val="24"/>
        </w:rPr>
        <w:t>Hackney BAP – Extracts from Hackney BAP</w:t>
      </w:r>
    </w:p>
    <w:p w:rsidR="00EA2A00" w:rsidRPr="00EA2A00" w:rsidRDefault="00EA2A00" w:rsidP="00EA2A00">
      <w:pPr>
        <w:rPr>
          <w:rFonts w:ascii="Arial" w:hAnsi="Arial" w:cs="Arial"/>
          <w:b/>
          <w:sz w:val="24"/>
          <w:szCs w:val="24"/>
        </w:rPr>
      </w:pPr>
      <w:r w:rsidRPr="00EA2A00">
        <w:rPr>
          <w:rFonts w:ascii="Arial" w:hAnsi="Arial" w:cs="Arial"/>
          <w:sz w:val="24"/>
          <w:szCs w:val="24"/>
        </w:rPr>
        <w:t xml:space="preserve">The management of the park for biodiversity has to be considered in the context of the borough’s Biodiversity Action Plan. Hackney’s Biodiversity Action Plan 2012-2017 includes a Parks and Green Space Habitat Action plan. </w:t>
      </w:r>
    </w:p>
    <w:p w:rsidR="00CE08A7" w:rsidRPr="00397310" w:rsidRDefault="00107F5E" w:rsidP="00397310">
      <w:pPr>
        <w:pStyle w:val="ListParagraph"/>
        <w:numPr>
          <w:ilvl w:val="0"/>
          <w:numId w:val="22"/>
        </w:numPr>
        <w:rPr>
          <w:rFonts w:ascii="Arial" w:hAnsi="Arial" w:cs="Arial"/>
          <w:b/>
          <w:sz w:val="24"/>
          <w:szCs w:val="24"/>
        </w:rPr>
      </w:pPr>
      <w:r>
        <w:rPr>
          <w:rFonts w:ascii="Arial" w:hAnsi="Arial" w:cs="Arial"/>
          <w:b/>
          <w:sz w:val="24"/>
          <w:szCs w:val="24"/>
        </w:rPr>
        <w:t xml:space="preserve">Hackney BAP - </w:t>
      </w:r>
      <w:r w:rsidR="00CE08A7" w:rsidRPr="00397310">
        <w:rPr>
          <w:rFonts w:ascii="Arial" w:hAnsi="Arial" w:cs="Arial"/>
          <w:b/>
          <w:sz w:val="24"/>
          <w:szCs w:val="24"/>
        </w:rPr>
        <w:t>Vision</w:t>
      </w:r>
    </w:p>
    <w:p w:rsidR="00CE08A7" w:rsidRPr="001F565F" w:rsidRDefault="00CE08A7" w:rsidP="00CE08A7">
      <w:pPr>
        <w:rPr>
          <w:rFonts w:ascii="Arial" w:hAnsi="Arial" w:cs="Arial"/>
          <w:sz w:val="24"/>
          <w:szCs w:val="24"/>
        </w:rPr>
      </w:pPr>
      <w:r w:rsidRPr="001F565F">
        <w:rPr>
          <w:rFonts w:ascii="Arial" w:hAnsi="Arial" w:cs="Arial"/>
          <w:sz w:val="24"/>
          <w:szCs w:val="24"/>
        </w:rPr>
        <w:t>The Parks</w:t>
      </w:r>
      <w:r w:rsidR="001F66E6" w:rsidRPr="001F565F">
        <w:rPr>
          <w:rFonts w:ascii="Arial" w:hAnsi="Arial" w:cs="Arial"/>
          <w:sz w:val="24"/>
          <w:szCs w:val="24"/>
        </w:rPr>
        <w:t xml:space="preserve"> and Green Spaces B</w:t>
      </w:r>
      <w:r w:rsidRPr="001F565F">
        <w:rPr>
          <w:rFonts w:ascii="Arial" w:hAnsi="Arial" w:cs="Arial"/>
          <w:sz w:val="24"/>
          <w:szCs w:val="24"/>
        </w:rPr>
        <w:t>AP seeks to:</w:t>
      </w:r>
    </w:p>
    <w:p w:rsidR="00CE08A7" w:rsidRPr="001F565F" w:rsidRDefault="00CE08A7" w:rsidP="00726530">
      <w:pPr>
        <w:numPr>
          <w:ilvl w:val="0"/>
          <w:numId w:val="10"/>
        </w:numPr>
        <w:spacing w:after="0" w:line="240" w:lineRule="auto"/>
        <w:rPr>
          <w:rFonts w:ascii="Arial" w:hAnsi="Arial" w:cs="Arial"/>
          <w:sz w:val="24"/>
          <w:szCs w:val="24"/>
        </w:rPr>
      </w:pPr>
      <w:r w:rsidRPr="001F565F">
        <w:rPr>
          <w:rFonts w:ascii="Arial" w:hAnsi="Arial" w:cs="Arial"/>
          <w:sz w:val="24"/>
          <w:szCs w:val="24"/>
        </w:rPr>
        <w:t>Monitor, maintain and increase the biodiversity resource provided by parks and green spaces through appropriate site maintenance and biodiversity enhancements</w:t>
      </w:r>
    </w:p>
    <w:p w:rsidR="00CE08A7" w:rsidRPr="001F565F" w:rsidRDefault="00CE08A7" w:rsidP="00CE08A7">
      <w:pPr>
        <w:numPr>
          <w:ilvl w:val="0"/>
          <w:numId w:val="10"/>
        </w:numPr>
        <w:spacing w:after="0" w:line="240" w:lineRule="auto"/>
        <w:rPr>
          <w:rFonts w:ascii="Arial" w:hAnsi="Arial" w:cs="Arial"/>
          <w:sz w:val="24"/>
          <w:szCs w:val="24"/>
        </w:rPr>
      </w:pPr>
      <w:r w:rsidRPr="001F565F">
        <w:rPr>
          <w:rFonts w:ascii="Arial" w:hAnsi="Arial" w:cs="Arial"/>
          <w:sz w:val="24"/>
          <w:szCs w:val="24"/>
        </w:rPr>
        <w:t xml:space="preserve">Ensure parks and green spaces contribute to a network of green infrastructure in Hackney </w:t>
      </w:r>
    </w:p>
    <w:p w:rsidR="00E644BF" w:rsidRPr="001F565F" w:rsidRDefault="00CE08A7" w:rsidP="00E644BF">
      <w:pPr>
        <w:numPr>
          <w:ilvl w:val="0"/>
          <w:numId w:val="10"/>
        </w:numPr>
        <w:spacing w:after="0" w:line="240" w:lineRule="auto"/>
        <w:rPr>
          <w:rFonts w:ascii="Arial" w:hAnsi="Arial" w:cs="Arial"/>
          <w:sz w:val="24"/>
          <w:szCs w:val="24"/>
        </w:rPr>
      </w:pPr>
      <w:r w:rsidRPr="001F565F">
        <w:rPr>
          <w:rFonts w:ascii="Arial" w:hAnsi="Arial" w:cs="Arial"/>
          <w:sz w:val="24"/>
          <w:szCs w:val="24"/>
        </w:rPr>
        <w:t>Promote the importance of parks and green spaces in providing opportunities for access to the natural environment for Hackney’s residents</w:t>
      </w:r>
      <w:r w:rsidR="00AF0317" w:rsidRPr="001F565F">
        <w:rPr>
          <w:rFonts w:ascii="Arial" w:hAnsi="Arial" w:cs="Arial"/>
          <w:sz w:val="24"/>
          <w:szCs w:val="24"/>
        </w:rPr>
        <w:t>.</w:t>
      </w:r>
    </w:p>
    <w:p w:rsidR="006528AE" w:rsidRPr="00397310" w:rsidRDefault="006528AE" w:rsidP="006528AE">
      <w:pPr>
        <w:spacing w:after="0" w:line="240" w:lineRule="auto"/>
        <w:ind w:left="720"/>
        <w:rPr>
          <w:rFonts w:ascii="Arial" w:hAnsi="Arial" w:cs="Arial"/>
          <w:b/>
          <w:sz w:val="24"/>
          <w:szCs w:val="24"/>
        </w:rPr>
      </w:pPr>
    </w:p>
    <w:p w:rsidR="00CE08A7" w:rsidRPr="00397310" w:rsidRDefault="00CE08A7" w:rsidP="00397310">
      <w:pPr>
        <w:pStyle w:val="ListParagraph"/>
        <w:numPr>
          <w:ilvl w:val="0"/>
          <w:numId w:val="22"/>
        </w:numPr>
        <w:rPr>
          <w:rFonts w:ascii="Arial" w:hAnsi="Arial" w:cs="Arial"/>
          <w:b/>
          <w:sz w:val="24"/>
          <w:szCs w:val="24"/>
        </w:rPr>
      </w:pPr>
      <w:r w:rsidRPr="00397310">
        <w:rPr>
          <w:rFonts w:ascii="Arial" w:hAnsi="Arial" w:cs="Arial"/>
          <w:b/>
          <w:sz w:val="24"/>
          <w:szCs w:val="24"/>
        </w:rPr>
        <w:t>Background</w:t>
      </w:r>
    </w:p>
    <w:p w:rsidR="007564CD" w:rsidRPr="007564CD" w:rsidRDefault="007564CD" w:rsidP="007564CD">
      <w:pPr>
        <w:jc w:val="both"/>
        <w:rPr>
          <w:rFonts w:ascii="Arial" w:hAnsi="Arial" w:cs="Arial"/>
          <w:sz w:val="24"/>
          <w:szCs w:val="24"/>
        </w:rPr>
      </w:pPr>
      <w:r w:rsidRPr="007564CD">
        <w:rPr>
          <w:rFonts w:ascii="Arial" w:hAnsi="Arial" w:cs="Arial"/>
          <w:sz w:val="24"/>
          <w:szCs w:val="24"/>
        </w:rPr>
        <w:t>Hackney’s wealth of parks and green spaces is often cited as one of the borough’s best assets. The Council manage 58 parks, ranging from small pocket parks to large areas such as Hackney Marshes. There are seven priorities for the management of parks, including biodiversity:</w:t>
      </w:r>
    </w:p>
    <w:p w:rsidR="00CE08A7" w:rsidRPr="001F565F" w:rsidRDefault="00CE08A7" w:rsidP="00CE08A7">
      <w:pPr>
        <w:autoSpaceDE w:val="0"/>
        <w:autoSpaceDN w:val="0"/>
        <w:adjustRightInd w:val="0"/>
        <w:ind w:left="720"/>
        <w:jc w:val="both"/>
        <w:rPr>
          <w:rFonts w:ascii="Arial" w:hAnsi="Arial" w:cs="Arial"/>
          <w:sz w:val="24"/>
          <w:szCs w:val="24"/>
        </w:rPr>
      </w:pPr>
      <w:r w:rsidRPr="001F565F">
        <w:rPr>
          <w:rFonts w:ascii="Arial" w:hAnsi="Arial" w:cs="Arial"/>
          <w:sz w:val="24"/>
          <w:szCs w:val="24"/>
        </w:rPr>
        <w:t>1. Children and Young People</w:t>
      </w:r>
    </w:p>
    <w:p w:rsidR="00CE08A7" w:rsidRPr="001F565F" w:rsidRDefault="00CE08A7" w:rsidP="00CE08A7">
      <w:pPr>
        <w:autoSpaceDE w:val="0"/>
        <w:autoSpaceDN w:val="0"/>
        <w:adjustRightInd w:val="0"/>
        <w:ind w:left="720"/>
        <w:jc w:val="both"/>
        <w:rPr>
          <w:rFonts w:ascii="Arial" w:hAnsi="Arial" w:cs="Arial"/>
          <w:sz w:val="24"/>
          <w:szCs w:val="24"/>
        </w:rPr>
      </w:pPr>
      <w:r w:rsidRPr="001F565F">
        <w:rPr>
          <w:rFonts w:ascii="Arial" w:hAnsi="Arial" w:cs="Arial"/>
          <w:sz w:val="24"/>
          <w:szCs w:val="24"/>
        </w:rPr>
        <w:t>2. Planning for the future</w:t>
      </w:r>
    </w:p>
    <w:p w:rsidR="00CE08A7" w:rsidRPr="001F565F" w:rsidRDefault="00CE08A7" w:rsidP="00CE08A7">
      <w:pPr>
        <w:autoSpaceDE w:val="0"/>
        <w:autoSpaceDN w:val="0"/>
        <w:adjustRightInd w:val="0"/>
        <w:ind w:left="720"/>
        <w:jc w:val="both"/>
        <w:rPr>
          <w:rFonts w:ascii="Arial" w:hAnsi="Arial" w:cs="Arial"/>
          <w:sz w:val="24"/>
          <w:szCs w:val="24"/>
        </w:rPr>
      </w:pPr>
      <w:r w:rsidRPr="001F565F">
        <w:rPr>
          <w:rFonts w:ascii="Arial" w:hAnsi="Arial" w:cs="Arial"/>
          <w:sz w:val="24"/>
          <w:szCs w:val="24"/>
        </w:rPr>
        <w:t>3. Conservation and biodiversity</w:t>
      </w:r>
    </w:p>
    <w:p w:rsidR="00CE08A7" w:rsidRPr="001F565F" w:rsidRDefault="00CE08A7" w:rsidP="00CE08A7">
      <w:pPr>
        <w:autoSpaceDE w:val="0"/>
        <w:autoSpaceDN w:val="0"/>
        <w:adjustRightInd w:val="0"/>
        <w:ind w:left="720"/>
        <w:jc w:val="both"/>
        <w:rPr>
          <w:rFonts w:ascii="Arial" w:hAnsi="Arial" w:cs="Arial"/>
          <w:sz w:val="24"/>
          <w:szCs w:val="24"/>
        </w:rPr>
      </w:pPr>
      <w:r w:rsidRPr="001F565F">
        <w:rPr>
          <w:rFonts w:ascii="Arial" w:hAnsi="Arial" w:cs="Arial"/>
          <w:sz w:val="24"/>
          <w:szCs w:val="24"/>
        </w:rPr>
        <w:t>4. Tree Preservation and Management</w:t>
      </w:r>
    </w:p>
    <w:p w:rsidR="00CE08A7" w:rsidRPr="001F565F" w:rsidRDefault="00CE08A7" w:rsidP="00CE08A7">
      <w:pPr>
        <w:autoSpaceDE w:val="0"/>
        <w:autoSpaceDN w:val="0"/>
        <w:adjustRightInd w:val="0"/>
        <w:ind w:left="720"/>
        <w:jc w:val="both"/>
        <w:rPr>
          <w:rFonts w:ascii="Arial" w:hAnsi="Arial" w:cs="Arial"/>
          <w:sz w:val="24"/>
          <w:szCs w:val="24"/>
        </w:rPr>
      </w:pPr>
      <w:r w:rsidRPr="001F565F">
        <w:rPr>
          <w:rFonts w:ascii="Arial" w:hAnsi="Arial" w:cs="Arial"/>
          <w:sz w:val="24"/>
          <w:szCs w:val="24"/>
        </w:rPr>
        <w:t>5. Activities and Events</w:t>
      </w:r>
    </w:p>
    <w:p w:rsidR="00CE08A7" w:rsidRPr="001F565F" w:rsidRDefault="00CE08A7" w:rsidP="00CE08A7">
      <w:pPr>
        <w:autoSpaceDE w:val="0"/>
        <w:autoSpaceDN w:val="0"/>
        <w:adjustRightInd w:val="0"/>
        <w:ind w:left="720"/>
        <w:jc w:val="both"/>
        <w:rPr>
          <w:rFonts w:ascii="Arial" w:hAnsi="Arial" w:cs="Arial"/>
          <w:sz w:val="24"/>
          <w:szCs w:val="24"/>
        </w:rPr>
      </w:pPr>
      <w:r w:rsidRPr="001F565F">
        <w:rPr>
          <w:rFonts w:ascii="Arial" w:hAnsi="Arial" w:cs="Arial"/>
          <w:sz w:val="24"/>
          <w:szCs w:val="24"/>
        </w:rPr>
        <w:t>6. Feeling Safe</w:t>
      </w:r>
    </w:p>
    <w:p w:rsidR="00CE08A7" w:rsidRPr="001F565F" w:rsidRDefault="005E0728" w:rsidP="005E0728">
      <w:pPr>
        <w:ind w:left="720"/>
        <w:jc w:val="both"/>
        <w:rPr>
          <w:rFonts w:ascii="Arial" w:hAnsi="Arial" w:cs="Arial"/>
          <w:sz w:val="24"/>
          <w:szCs w:val="24"/>
        </w:rPr>
      </w:pPr>
      <w:r w:rsidRPr="001F565F">
        <w:rPr>
          <w:rFonts w:ascii="Arial" w:hAnsi="Arial" w:cs="Arial"/>
          <w:sz w:val="24"/>
          <w:szCs w:val="24"/>
        </w:rPr>
        <w:t>7. Green Corridor</w:t>
      </w:r>
    </w:p>
    <w:p w:rsidR="00726530" w:rsidRPr="001F565F" w:rsidRDefault="00726530" w:rsidP="00726530">
      <w:pPr>
        <w:jc w:val="both"/>
        <w:rPr>
          <w:rFonts w:ascii="Arial" w:hAnsi="Arial" w:cs="Arial"/>
          <w:sz w:val="24"/>
          <w:szCs w:val="24"/>
        </w:rPr>
      </w:pPr>
      <w:r w:rsidRPr="001F565F">
        <w:rPr>
          <w:rFonts w:ascii="Arial" w:hAnsi="Arial" w:cs="Arial"/>
          <w:sz w:val="24"/>
          <w:szCs w:val="24"/>
        </w:rPr>
        <w:t>Hackney has approximately 106</w:t>
      </w:r>
      <w:r w:rsidR="001F66E6" w:rsidRPr="001F565F">
        <w:rPr>
          <w:rFonts w:ascii="Arial" w:hAnsi="Arial" w:cs="Arial"/>
          <w:sz w:val="24"/>
          <w:szCs w:val="24"/>
        </w:rPr>
        <w:t>.4 people per hectare, making it</w:t>
      </w:r>
      <w:r w:rsidRPr="001F565F">
        <w:rPr>
          <w:rFonts w:ascii="Arial" w:hAnsi="Arial" w:cs="Arial"/>
          <w:sz w:val="24"/>
          <w:szCs w:val="24"/>
        </w:rPr>
        <w:t xml:space="preserve"> the third most densely populated borough in the country. Although we have a large amount of green space, the population density and lack of private outside spaces mean that public parks play a vital role.</w:t>
      </w:r>
    </w:p>
    <w:p w:rsidR="00726530" w:rsidRPr="00397310" w:rsidRDefault="00726530" w:rsidP="00397310">
      <w:pPr>
        <w:pStyle w:val="ListParagraph"/>
        <w:numPr>
          <w:ilvl w:val="0"/>
          <w:numId w:val="22"/>
        </w:numPr>
        <w:jc w:val="both"/>
        <w:rPr>
          <w:rFonts w:ascii="Arial" w:hAnsi="Arial" w:cs="Arial"/>
          <w:b/>
          <w:sz w:val="24"/>
          <w:szCs w:val="24"/>
        </w:rPr>
      </w:pPr>
      <w:r w:rsidRPr="00397310">
        <w:rPr>
          <w:rFonts w:ascii="Arial" w:hAnsi="Arial" w:cs="Arial"/>
          <w:b/>
          <w:sz w:val="24"/>
          <w:szCs w:val="24"/>
        </w:rPr>
        <w:t>Current Status</w:t>
      </w:r>
    </w:p>
    <w:p w:rsidR="00726530" w:rsidRPr="001F565F" w:rsidRDefault="001F66E6" w:rsidP="00726530">
      <w:pPr>
        <w:jc w:val="both"/>
        <w:rPr>
          <w:rFonts w:ascii="Arial" w:hAnsi="Arial" w:cs="Arial"/>
          <w:sz w:val="24"/>
          <w:szCs w:val="24"/>
        </w:rPr>
      </w:pPr>
      <w:r w:rsidRPr="001F565F">
        <w:rPr>
          <w:rFonts w:ascii="Arial" w:hAnsi="Arial" w:cs="Arial"/>
          <w:sz w:val="24"/>
          <w:szCs w:val="24"/>
        </w:rPr>
        <w:t>The Hackney Core Strategy</w:t>
      </w:r>
      <w:r w:rsidR="00726530" w:rsidRPr="001F565F">
        <w:rPr>
          <w:rFonts w:ascii="Arial" w:hAnsi="Arial" w:cs="Arial"/>
          <w:sz w:val="24"/>
          <w:szCs w:val="24"/>
        </w:rPr>
        <w:t xml:space="preserve"> states that we have 467ha of open space, of which 381ha is parks and green spaces (including sacred spaces). Many of our parks have defined areas for biodiversity and there has been significant progress over recent years. </w:t>
      </w:r>
    </w:p>
    <w:p w:rsidR="00726530" w:rsidRPr="001F565F" w:rsidRDefault="00AF0317" w:rsidP="00726530">
      <w:pPr>
        <w:jc w:val="both"/>
        <w:rPr>
          <w:rFonts w:ascii="Arial" w:hAnsi="Arial" w:cs="Arial"/>
          <w:sz w:val="24"/>
          <w:szCs w:val="24"/>
        </w:rPr>
      </w:pPr>
      <w:r w:rsidRPr="001F565F">
        <w:rPr>
          <w:rFonts w:ascii="Arial" w:hAnsi="Arial" w:cs="Arial"/>
          <w:sz w:val="24"/>
          <w:szCs w:val="24"/>
        </w:rPr>
        <w:t>The BAP</w:t>
      </w:r>
      <w:r w:rsidR="00726530" w:rsidRPr="001F565F">
        <w:rPr>
          <w:rFonts w:ascii="Arial" w:hAnsi="Arial" w:cs="Arial"/>
          <w:sz w:val="24"/>
          <w:szCs w:val="24"/>
        </w:rPr>
        <w:t xml:space="preserve"> does not include wooded areas or water</w:t>
      </w:r>
      <w:r w:rsidR="00AD2DE0">
        <w:rPr>
          <w:rFonts w:ascii="Arial" w:hAnsi="Arial" w:cs="Arial"/>
          <w:sz w:val="24"/>
          <w:szCs w:val="24"/>
        </w:rPr>
        <w:t xml:space="preserve"> </w:t>
      </w:r>
      <w:r w:rsidR="00726530" w:rsidRPr="001F565F">
        <w:rPr>
          <w:rFonts w:ascii="Arial" w:hAnsi="Arial" w:cs="Arial"/>
          <w:sz w:val="24"/>
          <w:szCs w:val="24"/>
        </w:rPr>
        <w:t xml:space="preserve">bodies in parks as they are dealt with in other action plans. The main habitat types present in the GiGL audit that will be found in parks are amenity grassland, neutral grassland and hedges. </w:t>
      </w:r>
    </w:p>
    <w:p w:rsidR="00A25888" w:rsidRPr="008A5A1D" w:rsidRDefault="00A25888" w:rsidP="00A25888">
      <w:pPr>
        <w:jc w:val="both"/>
        <w:rPr>
          <w:rFonts w:ascii="Arial" w:hAnsi="Arial" w:cs="Arial"/>
          <w:sz w:val="24"/>
          <w:szCs w:val="24"/>
        </w:rPr>
      </w:pPr>
      <w:r w:rsidRPr="008A5A1D">
        <w:rPr>
          <w:rFonts w:ascii="Arial" w:hAnsi="Arial" w:cs="Arial"/>
          <w:sz w:val="24"/>
          <w:szCs w:val="24"/>
        </w:rPr>
        <w:t>The following protected and priority species recorded in Hackney could use parks and green spaces for some or all of their life-cycle: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53"/>
        <w:gridCol w:w="4127"/>
      </w:tblGrid>
      <w:tr w:rsidR="00A25888" w:rsidRPr="008A5A1D" w:rsidTr="008C0814">
        <w:tc>
          <w:tcPr>
            <w:tcW w:w="4153" w:type="dxa"/>
          </w:tcPr>
          <w:p w:rsidR="00A25888" w:rsidRPr="008A5A1D" w:rsidRDefault="00A25888" w:rsidP="008C0814">
            <w:pPr>
              <w:numPr>
                <w:ilvl w:val="0"/>
                <w:numId w:val="17"/>
              </w:numPr>
              <w:jc w:val="both"/>
              <w:rPr>
                <w:rFonts w:ascii="Arial" w:hAnsi="Arial" w:cs="Arial"/>
                <w:sz w:val="24"/>
                <w:szCs w:val="24"/>
              </w:rPr>
            </w:pPr>
            <w:r w:rsidRPr="008A5A1D">
              <w:rPr>
                <w:rFonts w:ascii="Arial" w:hAnsi="Arial" w:cs="Arial"/>
                <w:sz w:val="24"/>
                <w:szCs w:val="24"/>
              </w:rPr>
              <w:t>Native black poplar</w:t>
            </w:r>
          </w:p>
          <w:p w:rsidR="00A25888" w:rsidRPr="008A5A1D" w:rsidRDefault="00A25888" w:rsidP="008C0814">
            <w:pPr>
              <w:numPr>
                <w:ilvl w:val="0"/>
                <w:numId w:val="17"/>
              </w:numPr>
              <w:jc w:val="both"/>
              <w:rPr>
                <w:rFonts w:ascii="Arial" w:hAnsi="Arial" w:cs="Arial"/>
                <w:sz w:val="24"/>
                <w:szCs w:val="24"/>
              </w:rPr>
            </w:pPr>
            <w:r w:rsidRPr="008A5A1D">
              <w:rPr>
                <w:rFonts w:ascii="Arial" w:hAnsi="Arial" w:cs="Arial"/>
                <w:sz w:val="24"/>
                <w:szCs w:val="24"/>
              </w:rPr>
              <w:t>Wall bedstraw</w:t>
            </w:r>
          </w:p>
          <w:p w:rsidR="00A25888" w:rsidRPr="008A5A1D" w:rsidRDefault="00A25888" w:rsidP="008C0814">
            <w:pPr>
              <w:numPr>
                <w:ilvl w:val="0"/>
                <w:numId w:val="17"/>
              </w:numPr>
              <w:jc w:val="both"/>
              <w:rPr>
                <w:rFonts w:ascii="Arial" w:hAnsi="Arial" w:cs="Arial"/>
                <w:sz w:val="24"/>
                <w:szCs w:val="24"/>
              </w:rPr>
            </w:pPr>
            <w:r w:rsidRPr="008A5A1D">
              <w:rPr>
                <w:rFonts w:ascii="Arial" w:hAnsi="Arial" w:cs="Arial"/>
                <w:sz w:val="24"/>
                <w:szCs w:val="24"/>
              </w:rPr>
              <w:t>European turtle dove</w:t>
            </w:r>
          </w:p>
          <w:p w:rsidR="00A25888" w:rsidRPr="008A5A1D" w:rsidRDefault="00A25888" w:rsidP="008C0814">
            <w:pPr>
              <w:numPr>
                <w:ilvl w:val="0"/>
                <w:numId w:val="17"/>
              </w:numPr>
              <w:jc w:val="both"/>
              <w:rPr>
                <w:rFonts w:ascii="Arial" w:hAnsi="Arial" w:cs="Arial"/>
                <w:sz w:val="24"/>
                <w:szCs w:val="24"/>
              </w:rPr>
            </w:pPr>
            <w:r w:rsidRPr="008A5A1D">
              <w:rPr>
                <w:rFonts w:ascii="Arial" w:hAnsi="Arial" w:cs="Arial"/>
                <w:sz w:val="24"/>
                <w:szCs w:val="24"/>
              </w:rPr>
              <w:t>Sky lark</w:t>
            </w:r>
          </w:p>
          <w:p w:rsidR="00A25888" w:rsidRPr="008A5A1D" w:rsidRDefault="00A25888" w:rsidP="008C0814">
            <w:pPr>
              <w:numPr>
                <w:ilvl w:val="0"/>
                <w:numId w:val="17"/>
              </w:numPr>
              <w:jc w:val="both"/>
              <w:rPr>
                <w:rFonts w:ascii="Arial" w:hAnsi="Arial" w:cs="Arial"/>
                <w:sz w:val="24"/>
                <w:szCs w:val="24"/>
              </w:rPr>
            </w:pPr>
            <w:r w:rsidRPr="008A5A1D">
              <w:rPr>
                <w:rFonts w:ascii="Arial" w:hAnsi="Arial" w:cs="Arial"/>
                <w:sz w:val="24"/>
                <w:szCs w:val="24"/>
              </w:rPr>
              <w:t>Dunnock (Hedge Accentor)</w:t>
            </w:r>
          </w:p>
          <w:p w:rsidR="00A25888" w:rsidRPr="008A5A1D" w:rsidRDefault="00A25888" w:rsidP="008C0814">
            <w:pPr>
              <w:numPr>
                <w:ilvl w:val="0"/>
                <w:numId w:val="17"/>
              </w:numPr>
              <w:jc w:val="both"/>
              <w:rPr>
                <w:rFonts w:ascii="Arial" w:hAnsi="Arial" w:cs="Arial"/>
                <w:sz w:val="24"/>
                <w:szCs w:val="24"/>
              </w:rPr>
            </w:pPr>
            <w:r w:rsidRPr="008A5A1D">
              <w:rPr>
                <w:rFonts w:ascii="Arial" w:hAnsi="Arial" w:cs="Arial"/>
                <w:sz w:val="24"/>
                <w:szCs w:val="24"/>
              </w:rPr>
              <w:t>Song Thrush</w:t>
            </w:r>
          </w:p>
          <w:p w:rsidR="00A25888" w:rsidRPr="008A5A1D" w:rsidRDefault="00A25888" w:rsidP="008C0814">
            <w:pPr>
              <w:numPr>
                <w:ilvl w:val="0"/>
                <w:numId w:val="17"/>
              </w:numPr>
              <w:jc w:val="both"/>
              <w:rPr>
                <w:rFonts w:ascii="Arial" w:hAnsi="Arial" w:cs="Arial"/>
                <w:sz w:val="24"/>
                <w:szCs w:val="24"/>
              </w:rPr>
            </w:pPr>
            <w:r w:rsidRPr="008A5A1D">
              <w:rPr>
                <w:rFonts w:ascii="Arial" w:hAnsi="Arial" w:cs="Arial"/>
                <w:sz w:val="24"/>
                <w:szCs w:val="24"/>
              </w:rPr>
              <w:t>Spotted flycatcher</w:t>
            </w:r>
          </w:p>
          <w:p w:rsidR="00A25888" w:rsidRPr="008A5A1D" w:rsidRDefault="00A25888" w:rsidP="008C0814">
            <w:pPr>
              <w:numPr>
                <w:ilvl w:val="0"/>
                <w:numId w:val="17"/>
              </w:numPr>
              <w:jc w:val="both"/>
              <w:rPr>
                <w:rFonts w:ascii="Arial" w:hAnsi="Arial" w:cs="Arial"/>
                <w:sz w:val="24"/>
                <w:szCs w:val="24"/>
              </w:rPr>
            </w:pPr>
            <w:r w:rsidRPr="008A5A1D">
              <w:rPr>
                <w:rFonts w:ascii="Arial" w:hAnsi="Arial" w:cs="Arial"/>
                <w:sz w:val="24"/>
                <w:szCs w:val="24"/>
              </w:rPr>
              <w:t>Common starling</w:t>
            </w:r>
          </w:p>
          <w:p w:rsidR="00A25888" w:rsidRPr="008A5A1D" w:rsidRDefault="00A25888" w:rsidP="008C0814">
            <w:pPr>
              <w:numPr>
                <w:ilvl w:val="0"/>
                <w:numId w:val="17"/>
              </w:numPr>
              <w:jc w:val="both"/>
              <w:rPr>
                <w:rFonts w:ascii="Arial" w:hAnsi="Arial" w:cs="Arial"/>
                <w:sz w:val="24"/>
                <w:szCs w:val="24"/>
              </w:rPr>
            </w:pPr>
            <w:r w:rsidRPr="008A5A1D">
              <w:rPr>
                <w:rFonts w:ascii="Arial" w:hAnsi="Arial" w:cs="Arial"/>
                <w:sz w:val="24"/>
                <w:szCs w:val="24"/>
              </w:rPr>
              <w:t>House sparrow</w:t>
            </w:r>
          </w:p>
        </w:tc>
        <w:tc>
          <w:tcPr>
            <w:tcW w:w="4127" w:type="dxa"/>
          </w:tcPr>
          <w:p w:rsidR="00A25888" w:rsidRPr="00584488" w:rsidRDefault="00A25888" w:rsidP="008C0814">
            <w:pPr>
              <w:numPr>
                <w:ilvl w:val="0"/>
                <w:numId w:val="17"/>
              </w:numPr>
              <w:jc w:val="both"/>
              <w:rPr>
                <w:rFonts w:ascii="Arial" w:hAnsi="Arial" w:cs="Arial"/>
                <w:sz w:val="24"/>
                <w:szCs w:val="24"/>
              </w:rPr>
            </w:pPr>
            <w:r w:rsidRPr="00584488">
              <w:rPr>
                <w:rFonts w:ascii="Arial" w:hAnsi="Arial" w:cs="Arial"/>
                <w:sz w:val="24"/>
                <w:szCs w:val="24"/>
              </w:rPr>
              <w:t>White-letter hairstreak</w:t>
            </w:r>
          </w:p>
          <w:p w:rsidR="00A25888" w:rsidRPr="008A5A1D" w:rsidRDefault="00A25888" w:rsidP="008C0814">
            <w:pPr>
              <w:numPr>
                <w:ilvl w:val="0"/>
                <w:numId w:val="17"/>
              </w:numPr>
              <w:jc w:val="both"/>
              <w:rPr>
                <w:rFonts w:ascii="Arial" w:hAnsi="Arial" w:cs="Arial"/>
                <w:sz w:val="24"/>
                <w:szCs w:val="24"/>
              </w:rPr>
            </w:pPr>
            <w:r w:rsidRPr="008A5A1D">
              <w:rPr>
                <w:rFonts w:ascii="Arial" w:hAnsi="Arial" w:cs="Arial"/>
                <w:sz w:val="24"/>
                <w:szCs w:val="24"/>
              </w:rPr>
              <w:t>Wall butterfly</w:t>
            </w:r>
          </w:p>
          <w:p w:rsidR="00A25888" w:rsidRPr="008A5A1D" w:rsidRDefault="00A25888" w:rsidP="008C0814">
            <w:pPr>
              <w:numPr>
                <w:ilvl w:val="0"/>
                <w:numId w:val="17"/>
              </w:numPr>
              <w:jc w:val="both"/>
              <w:rPr>
                <w:rFonts w:ascii="Arial" w:hAnsi="Arial" w:cs="Arial"/>
                <w:sz w:val="24"/>
                <w:szCs w:val="24"/>
              </w:rPr>
            </w:pPr>
            <w:r w:rsidRPr="008A5A1D">
              <w:rPr>
                <w:rFonts w:ascii="Arial" w:hAnsi="Arial" w:cs="Arial"/>
                <w:sz w:val="24"/>
                <w:szCs w:val="24"/>
              </w:rPr>
              <w:t>Small heath butterfly</w:t>
            </w:r>
          </w:p>
          <w:p w:rsidR="00A25888" w:rsidRPr="008A5A1D" w:rsidRDefault="00A25888" w:rsidP="008C0814">
            <w:pPr>
              <w:numPr>
                <w:ilvl w:val="0"/>
                <w:numId w:val="17"/>
              </w:numPr>
              <w:jc w:val="both"/>
              <w:rPr>
                <w:rFonts w:ascii="Arial" w:hAnsi="Arial" w:cs="Arial"/>
                <w:sz w:val="24"/>
                <w:szCs w:val="24"/>
              </w:rPr>
            </w:pPr>
            <w:r w:rsidRPr="008A5A1D">
              <w:rPr>
                <w:rFonts w:ascii="Arial" w:hAnsi="Arial" w:cs="Arial"/>
                <w:sz w:val="24"/>
                <w:szCs w:val="24"/>
              </w:rPr>
              <w:t>Hedgehog</w:t>
            </w:r>
          </w:p>
          <w:p w:rsidR="00A25888" w:rsidRPr="008A5A1D" w:rsidRDefault="00A25888" w:rsidP="008C0814">
            <w:pPr>
              <w:numPr>
                <w:ilvl w:val="0"/>
                <w:numId w:val="17"/>
              </w:numPr>
              <w:jc w:val="both"/>
              <w:rPr>
                <w:rFonts w:ascii="Arial" w:hAnsi="Arial" w:cs="Arial"/>
                <w:sz w:val="24"/>
                <w:szCs w:val="24"/>
              </w:rPr>
            </w:pPr>
            <w:r w:rsidRPr="008A5A1D">
              <w:rPr>
                <w:rFonts w:ascii="Arial" w:hAnsi="Arial" w:cs="Arial"/>
                <w:sz w:val="24"/>
                <w:szCs w:val="24"/>
              </w:rPr>
              <w:t>Bats</w:t>
            </w:r>
          </w:p>
          <w:p w:rsidR="00A25888" w:rsidRPr="008A5A1D" w:rsidRDefault="00A25888" w:rsidP="008C0814">
            <w:pPr>
              <w:numPr>
                <w:ilvl w:val="0"/>
                <w:numId w:val="17"/>
              </w:numPr>
              <w:jc w:val="both"/>
              <w:rPr>
                <w:rFonts w:ascii="Arial" w:hAnsi="Arial" w:cs="Arial"/>
                <w:sz w:val="24"/>
                <w:szCs w:val="24"/>
              </w:rPr>
            </w:pPr>
            <w:r w:rsidRPr="008A5A1D">
              <w:rPr>
                <w:rFonts w:ascii="Arial" w:hAnsi="Arial" w:cs="Arial"/>
                <w:sz w:val="24"/>
                <w:szCs w:val="24"/>
              </w:rPr>
              <w:t>Common toad</w:t>
            </w:r>
          </w:p>
          <w:p w:rsidR="00A25888" w:rsidRPr="008A5A1D" w:rsidRDefault="00A25888" w:rsidP="008C0814">
            <w:pPr>
              <w:numPr>
                <w:ilvl w:val="0"/>
                <w:numId w:val="17"/>
              </w:numPr>
              <w:jc w:val="both"/>
              <w:rPr>
                <w:rFonts w:ascii="Arial" w:hAnsi="Arial" w:cs="Arial"/>
                <w:sz w:val="24"/>
                <w:szCs w:val="24"/>
              </w:rPr>
            </w:pPr>
            <w:r w:rsidRPr="008A5A1D">
              <w:rPr>
                <w:rFonts w:ascii="Arial" w:hAnsi="Arial" w:cs="Arial"/>
                <w:sz w:val="24"/>
                <w:szCs w:val="24"/>
              </w:rPr>
              <w:t>Stag beetle</w:t>
            </w:r>
          </w:p>
          <w:p w:rsidR="00A25888" w:rsidRPr="008A5A1D" w:rsidRDefault="00A25888" w:rsidP="008C0814">
            <w:pPr>
              <w:numPr>
                <w:ilvl w:val="0"/>
                <w:numId w:val="17"/>
              </w:numPr>
              <w:jc w:val="both"/>
              <w:rPr>
                <w:rFonts w:ascii="Arial" w:hAnsi="Arial" w:cs="Arial"/>
                <w:sz w:val="24"/>
                <w:szCs w:val="24"/>
              </w:rPr>
            </w:pPr>
            <w:r w:rsidRPr="008A5A1D">
              <w:rPr>
                <w:rFonts w:ascii="Arial" w:hAnsi="Arial" w:cs="Arial"/>
                <w:sz w:val="24"/>
                <w:szCs w:val="24"/>
              </w:rPr>
              <w:t>Grass snake</w:t>
            </w:r>
          </w:p>
          <w:p w:rsidR="00A25888" w:rsidRPr="00584488" w:rsidRDefault="00A25888" w:rsidP="008C0814">
            <w:pPr>
              <w:jc w:val="both"/>
              <w:rPr>
                <w:rFonts w:ascii="Arial" w:hAnsi="Arial" w:cs="Arial"/>
                <w:sz w:val="24"/>
                <w:szCs w:val="24"/>
              </w:rPr>
            </w:pPr>
          </w:p>
        </w:tc>
      </w:tr>
    </w:tbl>
    <w:p w:rsidR="00437375" w:rsidRDefault="008F56B1" w:rsidP="008F56B1">
      <w:pPr>
        <w:spacing w:before="100" w:beforeAutospacing="1" w:after="100" w:afterAutospacing="1"/>
        <w:rPr>
          <w:rFonts w:ascii="Arial" w:hAnsi="Arial" w:cs="Arial"/>
          <w:sz w:val="24"/>
          <w:szCs w:val="24"/>
        </w:rPr>
      </w:pPr>
      <w:r w:rsidRPr="001F565F">
        <w:rPr>
          <w:rFonts w:ascii="Arial" w:hAnsi="Arial" w:cs="Arial"/>
          <w:sz w:val="24"/>
          <w:szCs w:val="24"/>
        </w:rPr>
        <w:t>The Tur</w:t>
      </w:r>
      <w:r w:rsidR="001B6758">
        <w:rPr>
          <w:rFonts w:ascii="Arial" w:hAnsi="Arial" w:cs="Arial"/>
          <w:sz w:val="24"/>
          <w:szCs w:val="24"/>
        </w:rPr>
        <w:t xml:space="preserve">tle dove and skylark are </w:t>
      </w:r>
      <w:r w:rsidRPr="001F565F">
        <w:rPr>
          <w:rFonts w:ascii="Arial" w:hAnsi="Arial" w:cs="Arial"/>
          <w:sz w:val="24"/>
          <w:szCs w:val="24"/>
        </w:rPr>
        <w:t>unlikely ever to use Clissold Park. However, other birds on thi</w:t>
      </w:r>
      <w:r w:rsidR="00107F5E">
        <w:rPr>
          <w:rFonts w:ascii="Arial" w:hAnsi="Arial" w:cs="Arial"/>
          <w:sz w:val="24"/>
          <w:szCs w:val="24"/>
        </w:rPr>
        <w:t>s list already use the park:</w:t>
      </w:r>
      <w:r w:rsidRPr="001F565F">
        <w:rPr>
          <w:rFonts w:ascii="Arial" w:hAnsi="Arial" w:cs="Arial"/>
          <w:sz w:val="24"/>
          <w:szCs w:val="24"/>
        </w:rPr>
        <w:t xml:space="preserve"> dunnock, song thrush, common starling, house sparrow, albeit in s</w:t>
      </w:r>
      <w:r w:rsidR="00437375">
        <w:rPr>
          <w:rFonts w:ascii="Arial" w:hAnsi="Arial" w:cs="Arial"/>
          <w:sz w:val="24"/>
          <w:szCs w:val="24"/>
        </w:rPr>
        <w:t xml:space="preserve">mall numbers. </w:t>
      </w:r>
    </w:p>
    <w:p w:rsidR="008F56B1" w:rsidRPr="001F565F" w:rsidRDefault="00437375" w:rsidP="008F56B1">
      <w:pPr>
        <w:spacing w:before="100" w:beforeAutospacing="1" w:after="100" w:afterAutospacing="1"/>
        <w:rPr>
          <w:rFonts w:ascii="Arial" w:hAnsi="Arial" w:cs="Arial"/>
          <w:sz w:val="24"/>
          <w:szCs w:val="24"/>
        </w:rPr>
      </w:pPr>
      <w:r>
        <w:rPr>
          <w:rFonts w:ascii="Arial" w:hAnsi="Arial" w:cs="Arial"/>
          <w:sz w:val="24"/>
          <w:szCs w:val="24"/>
        </w:rPr>
        <w:t>Common toads,</w:t>
      </w:r>
      <w:r w:rsidR="001B6758">
        <w:rPr>
          <w:rFonts w:ascii="Arial" w:hAnsi="Arial" w:cs="Arial"/>
          <w:sz w:val="24"/>
          <w:szCs w:val="24"/>
        </w:rPr>
        <w:t> </w:t>
      </w:r>
      <w:r w:rsidR="00107F5E">
        <w:rPr>
          <w:rFonts w:ascii="Arial" w:hAnsi="Arial" w:cs="Arial"/>
          <w:sz w:val="24"/>
          <w:szCs w:val="24"/>
        </w:rPr>
        <w:t xml:space="preserve">newts, </w:t>
      </w:r>
      <w:r w:rsidR="008F56B1" w:rsidRPr="001F565F">
        <w:rPr>
          <w:rFonts w:ascii="Arial" w:hAnsi="Arial" w:cs="Arial"/>
          <w:sz w:val="24"/>
          <w:szCs w:val="24"/>
        </w:rPr>
        <w:t>bats</w:t>
      </w:r>
      <w:r>
        <w:rPr>
          <w:rFonts w:ascii="Arial" w:hAnsi="Arial" w:cs="Arial"/>
          <w:sz w:val="24"/>
          <w:szCs w:val="24"/>
        </w:rPr>
        <w:t xml:space="preserve">, foxes and grey squirrels </w:t>
      </w:r>
      <w:r w:rsidR="008F56B1" w:rsidRPr="001F565F">
        <w:rPr>
          <w:rFonts w:ascii="Arial" w:hAnsi="Arial" w:cs="Arial"/>
          <w:sz w:val="24"/>
          <w:szCs w:val="24"/>
        </w:rPr>
        <w:t>are also present.</w:t>
      </w:r>
    </w:p>
    <w:p w:rsidR="00726530" w:rsidRPr="00397310" w:rsidRDefault="00726530" w:rsidP="00397310">
      <w:pPr>
        <w:pStyle w:val="ListParagraph"/>
        <w:numPr>
          <w:ilvl w:val="0"/>
          <w:numId w:val="22"/>
        </w:numPr>
        <w:jc w:val="both"/>
        <w:rPr>
          <w:rFonts w:ascii="Arial" w:hAnsi="Arial" w:cs="Arial"/>
          <w:b/>
          <w:sz w:val="24"/>
          <w:szCs w:val="24"/>
        </w:rPr>
      </w:pPr>
      <w:r w:rsidRPr="00397310">
        <w:rPr>
          <w:rFonts w:ascii="Arial" w:hAnsi="Arial" w:cs="Arial"/>
          <w:b/>
          <w:sz w:val="24"/>
          <w:szCs w:val="24"/>
        </w:rPr>
        <w:t>Factors Affecting Parks and Green Spaces</w:t>
      </w:r>
    </w:p>
    <w:p w:rsidR="00726530" w:rsidRPr="001F565F" w:rsidRDefault="00726530" w:rsidP="00107F5E">
      <w:pPr>
        <w:autoSpaceDE w:val="0"/>
        <w:autoSpaceDN w:val="0"/>
        <w:adjustRightInd w:val="0"/>
        <w:rPr>
          <w:rFonts w:ascii="Arial" w:hAnsi="Arial" w:cs="Arial"/>
          <w:sz w:val="24"/>
          <w:szCs w:val="24"/>
        </w:rPr>
      </w:pPr>
      <w:r w:rsidRPr="001F565F">
        <w:rPr>
          <w:rFonts w:ascii="Arial" w:hAnsi="Arial" w:cs="Arial"/>
          <w:sz w:val="24"/>
          <w:szCs w:val="24"/>
        </w:rPr>
        <w:t xml:space="preserve">Hackney’s parks and green spaces provide many services and facilities for different groups - sports players, children and carers, event organisers, nature conservationists and those wishing to enjoy quiet open space. The multiple roles that parks play is the reason that they are so important; however it also means that their management should be carefully balanced to reflect the different priorities. The best way to ensure that biodiversity thrives in our parks and green spaces is to make it integral across sites. It is more beneficial to have sensitive mowing regimes and biodiverse planting throughout a site than to have a small ‘wildlife corner’. Wildlife lawns can be used as an alternative to amenity grassland in areas where grass needs to be kept short. </w:t>
      </w:r>
    </w:p>
    <w:p w:rsidR="00BF7F05" w:rsidRPr="00BF7F05" w:rsidRDefault="00BF7F05" w:rsidP="00107F5E">
      <w:pPr>
        <w:autoSpaceDE w:val="0"/>
        <w:autoSpaceDN w:val="0"/>
        <w:adjustRightInd w:val="0"/>
        <w:rPr>
          <w:rFonts w:ascii="Arial" w:hAnsi="Arial" w:cs="Arial"/>
          <w:sz w:val="24"/>
          <w:szCs w:val="24"/>
        </w:rPr>
      </w:pPr>
      <w:r w:rsidRPr="00BF7F05">
        <w:rPr>
          <w:rFonts w:ascii="Arial" w:hAnsi="Arial" w:cs="Arial"/>
          <w:sz w:val="24"/>
          <w:szCs w:val="24"/>
        </w:rPr>
        <w:t xml:space="preserve">The delivery of appropriate management is dependent on maintenance staff and contractors having appropriate skills and knowledge. Training on biodiversity management is an integral part of the BAP and is one of the key issues to ensuring its success. </w:t>
      </w:r>
    </w:p>
    <w:p w:rsidR="00BF7F05" w:rsidRPr="00BF7F05" w:rsidRDefault="00BF7F05" w:rsidP="00BF7F05">
      <w:pPr>
        <w:autoSpaceDE w:val="0"/>
        <w:autoSpaceDN w:val="0"/>
        <w:adjustRightInd w:val="0"/>
        <w:rPr>
          <w:rFonts w:ascii="Arial" w:hAnsi="Arial" w:cs="Arial"/>
          <w:sz w:val="24"/>
          <w:szCs w:val="24"/>
        </w:rPr>
      </w:pPr>
      <w:r w:rsidRPr="00BF7F05">
        <w:rPr>
          <w:rFonts w:ascii="Arial" w:hAnsi="Arial" w:cs="Arial"/>
          <w:sz w:val="24"/>
          <w:szCs w:val="24"/>
        </w:rPr>
        <w:t>There is sometimes a perception that biodiverse sites are untidy and can result in complaints from the public, for example about long grass not being managed. It is important that Hackney parks are maintained to the standards expected by our residents and management regimes should reflect this. Methods such as mowing strips around the edges of wildflower areas show that they are being managed. Interpretation and engagement can also be used to communicate the reasons for maintenance changes.</w:t>
      </w:r>
    </w:p>
    <w:p w:rsidR="00726530" w:rsidRDefault="00726530" w:rsidP="005E0728">
      <w:pPr>
        <w:autoSpaceDE w:val="0"/>
        <w:autoSpaceDN w:val="0"/>
        <w:adjustRightInd w:val="0"/>
        <w:rPr>
          <w:rFonts w:ascii="Arial" w:hAnsi="Arial" w:cs="Arial"/>
          <w:sz w:val="24"/>
          <w:szCs w:val="24"/>
        </w:rPr>
      </w:pPr>
      <w:r w:rsidRPr="001F565F">
        <w:rPr>
          <w:rFonts w:ascii="Arial" w:hAnsi="Arial" w:cs="Arial"/>
          <w:sz w:val="24"/>
          <w:szCs w:val="24"/>
        </w:rPr>
        <w:t xml:space="preserve">There has been an increased interest in food growing in urban areas. A number of Hackney’s parks now contain orchards which provide public benefit and food as well as creating valuable habitat. Traditional orchards are a UKBAP Priority Habitat and can support a range of species, such as the nationally scarce red-belted clearwing </w:t>
      </w:r>
      <w:r w:rsidRPr="001F565F">
        <w:rPr>
          <w:rFonts w:ascii="Arial" w:hAnsi="Arial" w:cs="Arial"/>
          <w:i/>
          <w:sz w:val="24"/>
          <w:szCs w:val="24"/>
        </w:rPr>
        <w:t>Synanthedonmycopaeformis</w:t>
      </w:r>
      <w:r w:rsidRPr="001F565F">
        <w:rPr>
          <w:rFonts w:ascii="Arial" w:hAnsi="Arial" w:cs="Arial"/>
          <w:sz w:val="24"/>
          <w:szCs w:val="24"/>
        </w:rPr>
        <w:t xml:space="preserve">. </w:t>
      </w:r>
    </w:p>
    <w:p w:rsidR="00A01875" w:rsidRPr="001F565F" w:rsidRDefault="00A01875" w:rsidP="005E0728">
      <w:pPr>
        <w:autoSpaceDE w:val="0"/>
        <w:autoSpaceDN w:val="0"/>
        <w:adjustRightInd w:val="0"/>
        <w:rPr>
          <w:rFonts w:ascii="Arial" w:hAnsi="Arial" w:cs="Arial"/>
          <w:sz w:val="24"/>
          <w:szCs w:val="24"/>
        </w:rPr>
      </w:pPr>
    </w:p>
    <w:p w:rsidR="002720FA" w:rsidRPr="001F565F" w:rsidRDefault="002720FA" w:rsidP="005E0728">
      <w:pPr>
        <w:autoSpaceDE w:val="0"/>
        <w:autoSpaceDN w:val="0"/>
        <w:adjustRightInd w:val="0"/>
        <w:rPr>
          <w:rFonts w:ascii="Arial" w:hAnsi="Arial" w:cs="Arial"/>
          <w:sz w:val="24"/>
          <w:szCs w:val="24"/>
        </w:rPr>
      </w:pPr>
      <w:r w:rsidRPr="001F565F">
        <w:rPr>
          <w:rFonts w:ascii="Arial" w:hAnsi="Arial" w:cs="Arial"/>
          <w:noProof/>
          <w:sz w:val="24"/>
          <w:szCs w:val="24"/>
        </w:rPr>
        <w:drawing>
          <wp:anchor distT="0" distB="0" distL="114300" distR="114300" simplePos="0" relativeHeight="251663360" behindDoc="0" locked="0" layoutInCell="1" allowOverlap="1">
            <wp:simplePos x="0" y="0"/>
            <wp:positionH relativeFrom="column">
              <wp:posOffset>1771650</wp:posOffset>
            </wp:positionH>
            <wp:positionV relativeFrom="paragraph">
              <wp:posOffset>69850</wp:posOffset>
            </wp:positionV>
            <wp:extent cx="2276475" cy="2619375"/>
            <wp:effectExtent l="19050" t="19050" r="28575" b="28575"/>
            <wp:wrapSquare wrapText="bothSides"/>
            <wp:docPr id="5" name="Picture 5" descr="Red-belted clearwing (Synanthedon myopaeform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belted clearwing (Synanthedon myopaeform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76475" cy="2619375"/>
                    </a:xfrm>
                    <a:prstGeom prst="rect">
                      <a:avLst/>
                    </a:prstGeom>
                    <a:noFill/>
                    <a:ln w="9525">
                      <a:solidFill>
                        <a:srgbClr val="000000"/>
                      </a:solidFill>
                      <a:miter lim="800000"/>
                      <a:headEnd/>
                      <a:tailEnd/>
                    </a:ln>
                  </pic:spPr>
                </pic:pic>
              </a:graphicData>
            </a:graphic>
          </wp:anchor>
        </w:drawing>
      </w:r>
    </w:p>
    <w:p w:rsidR="002720FA" w:rsidRPr="001F565F" w:rsidRDefault="002720FA" w:rsidP="005E0728">
      <w:pPr>
        <w:autoSpaceDE w:val="0"/>
        <w:autoSpaceDN w:val="0"/>
        <w:adjustRightInd w:val="0"/>
        <w:rPr>
          <w:rFonts w:ascii="Arial" w:hAnsi="Arial" w:cs="Arial"/>
          <w:sz w:val="24"/>
          <w:szCs w:val="24"/>
        </w:rPr>
      </w:pPr>
    </w:p>
    <w:p w:rsidR="002720FA" w:rsidRPr="001F565F" w:rsidRDefault="002720FA" w:rsidP="005E0728">
      <w:pPr>
        <w:autoSpaceDE w:val="0"/>
        <w:autoSpaceDN w:val="0"/>
        <w:adjustRightInd w:val="0"/>
        <w:rPr>
          <w:rFonts w:ascii="Arial" w:hAnsi="Arial" w:cs="Arial"/>
          <w:sz w:val="24"/>
          <w:szCs w:val="24"/>
        </w:rPr>
      </w:pPr>
    </w:p>
    <w:p w:rsidR="00726530" w:rsidRPr="001F565F" w:rsidRDefault="00726530" w:rsidP="00726530">
      <w:pPr>
        <w:rPr>
          <w:rFonts w:ascii="Arial" w:hAnsi="Arial" w:cs="Arial"/>
          <w:sz w:val="24"/>
          <w:szCs w:val="24"/>
        </w:rPr>
      </w:pPr>
    </w:p>
    <w:p w:rsidR="00CE08A7" w:rsidRPr="001F565F" w:rsidRDefault="00726530" w:rsidP="00726530">
      <w:pPr>
        <w:jc w:val="center"/>
        <w:rPr>
          <w:rFonts w:ascii="Arial" w:hAnsi="Arial" w:cs="Arial"/>
          <w:b/>
          <w:sz w:val="24"/>
          <w:szCs w:val="24"/>
        </w:rPr>
      </w:pPr>
      <w:r w:rsidRPr="001F565F">
        <w:rPr>
          <w:rFonts w:ascii="Arial" w:hAnsi="Arial" w:cs="Arial"/>
          <w:sz w:val="24"/>
          <w:szCs w:val="24"/>
        </w:rPr>
        <w:tab/>
      </w:r>
    </w:p>
    <w:p w:rsidR="005E0728" w:rsidRPr="001F565F" w:rsidRDefault="005E0728" w:rsidP="005E0728">
      <w:pPr>
        <w:jc w:val="both"/>
        <w:rPr>
          <w:rFonts w:ascii="Arial" w:hAnsi="Arial" w:cs="Arial"/>
          <w:b/>
          <w:sz w:val="24"/>
          <w:szCs w:val="24"/>
        </w:rPr>
      </w:pPr>
    </w:p>
    <w:p w:rsidR="005E0728" w:rsidRPr="001F565F" w:rsidRDefault="005E0728" w:rsidP="005E0728">
      <w:pPr>
        <w:rPr>
          <w:rFonts w:ascii="Arial" w:hAnsi="Arial" w:cs="Arial"/>
          <w:sz w:val="24"/>
          <w:szCs w:val="24"/>
        </w:rPr>
      </w:pPr>
      <w:r w:rsidRPr="001F565F">
        <w:rPr>
          <w:rFonts w:ascii="Arial" w:hAnsi="Arial" w:cs="Arial"/>
          <w:sz w:val="24"/>
          <w:szCs w:val="24"/>
        </w:rPr>
        <w:tab/>
      </w:r>
      <w:r w:rsidRPr="001F565F">
        <w:rPr>
          <w:rFonts w:ascii="Arial" w:hAnsi="Arial" w:cs="Arial"/>
          <w:sz w:val="24"/>
          <w:szCs w:val="24"/>
        </w:rPr>
        <w:tab/>
      </w:r>
      <w:r w:rsidRPr="001F565F">
        <w:rPr>
          <w:rFonts w:ascii="Arial" w:hAnsi="Arial" w:cs="Arial"/>
          <w:sz w:val="24"/>
          <w:szCs w:val="24"/>
        </w:rPr>
        <w:tab/>
      </w:r>
      <w:r w:rsidRPr="001F565F">
        <w:rPr>
          <w:rFonts w:ascii="Arial" w:hAnsi="Arial" w:cs="Arial"/>
          <w:sz w:val="24"/>
          <w:szCs w:val="24"/>
        </w:rPr>
        <w:tab/>
      </w:r>
      <w:r w:rsidRPr="001F565F">
        <w:rPr>
          <w:rFonts w:ascii="Arial" w:hAnsi="Arial" w:cs="Arial"/>
          <w:sz w:val="24"/>
          <w:szCs w:val="24"/>
        </w:rPr>
        <w:tab/>
      </w:r>
      <w:r w:rsidRPr="001F565F">
        <w:rPr>
          <w:rFonts w:ascii="Arial" w:hAnsi="Arial" w:cs="Arial"/>
          <w:sz w:val="24"/>
          <w:szCs w:val="24"/>
        </w:rPr>
        <w:tab/>
      </w:r>
      <w:r w:rsidRPr="001F565F">
        <w:rPr>
          <w:rFonts w:ascii="Arial" w:hAnsi="Arial" w:cs="Arial"/>
          <w:sz w:val="24"/>
          <w:szCs w:val="24"/>
        </w:rPr>
        <w:tab/>
      </w:r>
    </w:p>
    <w:p w:rsidR="002720FA" w:rsidRPr="001F565F" w:rsidRDefault="002720FA" w:rsidP="005E0728">
      <w:pPr>
        <w:rPr>
          <w:rFonts w:ascii="Arial" w:hAnsi="Arial" w:cs="Arial"/>
          <w:sz w:val="24"/>
          <w:szCs w:val="24"/>
        </w:rPr>
      </w:pPr>
    </w:p>
    <w:p w:rsidR="00A01875" w:rsidRDefault="00A01875">
      <w:pPr>
        <w:rPr>
          <w:rFonts w:ascii="Arial" w:hAnsi="Arial" w:cs="Arial"/>
          <w:b/>
          <w:sz w:val="24"/>
          <w:szCs w:val="24"/>
        </w:rPr>
      </w:pPr>
      <w:r>
        <w:rPr>
          <w:rFonts w:ascii="Arial" w:hAnsi="Arial" w:cs="Arial"/>
          <w:b/>
          <w:sz w:val="24"/>
          <w:szCs w:val="24"/>
        </w:rPr>
        <w:br w:type="page"/>
      </w:r>
    </w:p>
    <w:p w:rsidR="00E644BF" w:rsidRPr="001F565F" w:rsidRDefault="00E644BF" w:rsidP="005E0728">
      <w:pPr>
        <w:rPr>
          <w:rFonts w:ascii="Arial" w:hAnsi="Arial" w:cs="Arial"/>
          <w:b/>
          <w:sz w:val="24"/>
          <w:szCs w:val="24"/>
        </w:rPr>
      </w:pPr>
    </w:p>
    <w:p w:rsidR="005E0728" w:rsidRPr="00397310" w:rsidRDefault="005E0728" w:rsidP="00BF7F05">
      <w:pPr>
        <w:pStyle w:val="ListParagraph"/>
        <w:numPr>
          <w:ilvl w:val="0"/>
          <w:numId w:val="22"/>
        </w:numPr>
        <w:rPr>
          <w:rFonts w:ascii="Arial" w:hAnsi="Arial" w:cs="Arial"/>
          <w:b/>
          <w:sz w:val="24"/>
          <w:szCs w:val="24"/>
        </w:rPr>
      </w:pPr>
      <w:r w:rsidRPr="00397310">
        <w:rPr>
          <w:rFonts w:ascii="Arial" w:hAnsi="Arial" w:cs="Arial"/>
          <w:b/>
          <w:sz w:val="24"/>
          <w:szCs w:val="24"/>
        </w:rPr>
        <w:t>Parks and Green Spaces Flagship Species</w:t>
      </w:r>
    </w:p>
    <w:p w:rsidR="00CA4D87" w:rsidRDefault="00CA4D87" w:rsidP="00CA4D87">
      <w:pPr>
        <w:pStyle w:val="ListParagraph"/>
        <w:jc w:val="both"/>
        <w:rPr>
          <w:rFonts w:ascii="Arial" w:hAnsi="Arial" w:cs="Arial"/>
          <w:sz w:val="24"/>
          <w:szCs w:val="24"/>
        </w:rPr>
      </w:pPr>
    </w:p>
    <w:p w:rsidR="00A01875" w:rsidRPr="001F565F" w:rsidRDefault="00CA4D87" w:rsidP="00A01875">
      <w:pPr>
        <w:pStyle w:val="ListParagraph"/>
        <w:ind w:left="0"/>
        <w:jc w:val="both"/>
        <w:rPr>
          <w:rFonts w:ascii="Arial" w:hAnsi="Arial" w:cs="Arial"/>
          <w:sz w:val="24"/>
          <w:szCs w:val="24"/>
        </w:rPr>
      </w:pPr>
      <w:r w:rsidRPr="00CA4D87">
        <w:rPr>
          <w:rFonts w:ascii="Arial" w:hAnsi="Arial" w:cs="Arial"/>
          <w:sz w:val="24"/>
          <w:szCs w:val="24"/>
        </w:rPr>
        <w:t xml:space="preserve">Flagship species have been selected as examples of species that people may recognise and be able to relate to. Target species are those that may be less well known but important to the biodiversity of Hackney. Some target species have been recorded in Hackney whilst others will be encouraged through appropriate actions and management. Both target and flagship species are addressed in the </w:t>
      </w:r>
      <w:smartTag w:uri="urn:schemas-microsoft-com:office:smarttags" w:element="stockticker">
        <w:r w:rsidRPr="00CA4D87">
          <w:rPr>
            <w:rFonts w:ascii="Arial" w:hAnsi="Arial" w:cs="Arial"/>
            <w:sz w:val="24"/>
            <w:szCs w:val="24"/>
          </w:rPr>
          <w:t>BAP</w:t>
        </w:r>
      </w:smartTag>
      <w:r w:rsidRPr="00CA4D87">
        <w:rPr>
          <w:rFonts w:ascii="Arial" w:hAnsi="Arial" w:cs="Arial"/>
          <w:sz w:val="24"/>
          <w:szCs w:val="24"/>
        </w:rPr>
        <w:t xml:space="preserve"> and are considered as Hackney Priority Species.</w:t>
      </w:r>
    </w:p>
    <w:tbl>
      <w:tblPr>
        <w:tblStyle w:val="TableGrid"/>
        <w:tblW w:w="9606" w:type="dxa"/>
        <w:tblLook w:val="01E0" w:firstRow="1" w:lastRow="1" w:firstColumn="1" w:lastColumn="1" w:noHBand="0" w:noVBand="0"/>
      </w:tblPr>
      <w:tblGrid>
        <w:gridCol w:w="2470"/>
        <w:gridCol w:w="7136"/>
      </w:tblGrid>
      <w:tr w:rsidR="001F565F" w:rsidRPr="001F565F" w:rsidTr="00A01875">
        <w:trPr>
          <w:trHeight w:val="488"/>
        </w:trPr>
        <w:tc>
          <w:tcPr>
            <w:tcW w:w="2470" w:type="dxa"/>
            <w:vAlign w:val="center"/>
          </w:tcPr>
          <w:p w:rsidR="005E0728" w:rsidRPr="001F565F" w:rsidRDefault="005E0728" w:rsidP="008C0814">
            <w:pPr>
              <w:rPr>
                <w:rFonts w:ascii="Arial" w:hAnsi="Arial" w:cs="Arial"/>
                <w:b/>
                <w:sz w:val="24"/>
                <w:szCs w:val="24"/>
              </w:rPr>
            </w:pPr>
            <w:r w:rsidRPr="001F565F">
              <w:rPr>
                <w:rFonts w:ascii="Arial" w:hAnsi="Arial" w:cs="Arial"/>
                <w:b/>
                <w:sz w:val="24"/>
                <w:szCs w:val="24"/>
              </w:rPr>
              <w:t>Flagship Species</w:t>
            </w:r>
          </w:p>
        </w:tc>
        <w:tc>
          <w:tcPr>
            <w:tcW w:w="7136" w:type="dxa"/>
            <w:vAlign w:val="center"/>
          </w:tcPr>
          <w:p w:rsidR="005E0728" w:rsidRPr="001F565F" w:rsidRDefault="005E0728" w:rsidP="008C0814">
            <w:pPr>
              <w:rPr>
                <w:rFonts w:ascii="Arial" w:hAnsi="Arial" w:cs="Arial"/>
                <w:b/>
                <w:sz w:val="24"/>
                <w:szCs w:val="24"/>
              </w:rPr>
            </w:pPr>
            <w:r w:rsidRPr="001F565F">
              <w:rPr>
                <w:rFonts w:ascii="Arial" w:hAnsi="Arial" w:cs="Arial"/>
                <w:b/>
                <w:sz w:val="24"/>
                <w:szCs w:val="24"/>
              </w:rPr>
              <w:t>Description</w:t>
            </w:r>
          </w:p>
        </w:tc>
      </w:tr>
      <w:tr w:rsidR="001F565F" w:rsidRPr="001F565F" w:rsidTr="00A01875">
        <w:tc>
          <w:tcPr>
            <w:tcW w:w="2470" w:type="dxa"/>
          </w:tcPr>
          <w:p w:rsidR="005E0728" w:rsidRPr="001F565F" w:rsidRDefault="005E0728" w:rsidP="008C0814">
            <w:pPr>
              <w:rPr>
                <w:rFonts w:ascii="Arial" w:hAnsi="Arial" w:cs="Arial"/>
                <w:sz w:val="24"/>
                <w:szCs w:val="24"/>
              </w:rPr>
            </w:pPr>
            <w:r w:rsidRPr="001F565F">
              <w:rPr>
                <w:rFonts w:ascii="Arial" w:hAnsi="Arial" w:cs="Arial"/>
                <w:sz w:val="24"/>
                <w:szCs w:val="24"/>
              </w:rPr>
              <w:t xml:space="preserve">Stag beetle </w:t>
            </w:r>
          </w:p>
          <w:p w:rsidR="005E0728" w:rsidRPr="001F565F" w:rsidRDefault="005E0728" w:rsidP="008C0814">
            <w:pPr>
              <w:rPr>
                <w:rFonts w:ascii="Arial" w:hAnsi="Arial" w:cs="Arial"/>
                <w:sz w:val="24"/>
                <w:szCs w:val="24"/>
              </w:rPr>
            </w:pPr>
            <w:r w:rsidRPr="001F565F">
              <w:rPr>
                <w:rFonts w:ascii="Arial" w:hAnsi="Arial" w:cs="Arial"/>
                <w:sz w:val="24"/>
                <w:szCs w:val="24"/>
              </w:rPr>
              <w:t>(</w:t>
            </w:r>
            <w:r w:rsidRPr="001F565F">
              <w:rPr>
                <w:rFonts w:ascii="Arial" w:hAnsi="Arial" w:cs="Arial"/>
                <w:i/>
                <w:sz w:val="24"/>
                <w:szCs w:val="24"/>
              </w:rPr>
              <w:t>Lucas cervus</w:t>
            </w:r>
            <w:r w:rsidRPr="001F565F">
              <w:rPr>
                <w:rFonts w:ascii="Arial" w:hAnsi="Arial" w:cs="Arial"/>
                <w:sz w:val="24"/>
                <w:szCs w:val="24"/>
              </w:rPr>
              <w:t>)</w:t>
            </w:r>
          </w:p>
        </w:tc>
        <w:tc>
          <w:tcPr>
            <w:tcW w:w="7136" w:type="dxa"/>
          </w:tcPr>
          <w:p w:rsidR="005E0728" w:rsidRPr="001F565F" w:rsidRDefault="005E0728" w:rsidP="008C0814">
            <w:pPr>
              <w:rPr>
                <w:rFonts w:ascii="Arial" w:hAnsi="Arial" w:cs="Arial"/>
                <w:sz w:val="24"/>
                <w:szCs w:val="24"/>
              </w:rPr>
            </w:pPr>
            <w:r w:rsidRPr="001F565F">
              <w:rPr>
                <w:rFonts w:ascii="Arial" w:hAnsi="Arial" w:cs="Arial"/>
                <w:sz w:val="24"/>
                <w:szCs w:val="24"/>
              </w:rPr>
              <w:t xml:space="preserve">Britain’s largest terrestrial beetle. Numbers have declined nationally since </w:t>
            </w:r>
            <w:r w:rsidR="00437375">
              <w:rPr>
                <w:rFonts w:ascii="Arial" w:hAnsi="Arial" w:cs="Arial"/>
                <w:sz w:val="24"/>
                <w:szCs w:val="24"/>
              </w:rPr>
              <w:t xml:space="preserve">the </w:t>
            </w:r>
            <w:r w:rsidRPr="001F565F">
              <w:rPr>
                <w:rFonts w:ascii="Arial" w:hAnsi="Arial" w:cs="Arial"/>
                <w:sz w:val="24"/>
                <w:szCs w:val="24"/>
              </w:rPr>
              <w:t xml:space="preserve">1940s. Needs dead </w:t>
            </w:r>
            <w:r w:rsidR="003F5D69">
              <w:rPr>
                <w:rFonts w:ascii="Arial" w:hAnsi="Arial" w:cs="Arial"/>
                <w:sz w:val="24"/>
                <w:szCs w:val="24"/>
              </w:rPr>
              <w:t>wood to complete life-cycle.</w:t>
            </w:r>
          </w:p>
        </w:tc>
      </w:tr>
      <w:tr w:rsidR="001F565F" w:rsidRPr="001F565F" w:rsidTr="00A01875">
        <w:tc>
          <w:tcPr>
            <w:tcW w:w="2470" w:type="dxa"/>
          </w:tcPr>
          <w:p w:rsidR="005E0728" w:rsidRPr="001F565F" w:rsidRDefault="005E0728" w:rsidP="008C0814">
            <w:pPr>
              <w:rPr>
                <w:rFonts w:ascii="Arial" w:hAnsi="Arial" w:cs="Arial"/>
                <w:sz w:val="24"/>
                <w:szCs w:val="24"/>
              </w:rPr>
            </w:pPr>
            <w:r w:rsidRPr="001F565F">
              <w:rPr>
                <w:rFonts w:ascii="Arial" w:hAnsi="Arial" w:cs="Arial"/>
                <w:sz w:val="24"/>
                <w:szCs w:val="24"/>
              </w:rPr>
              <w:t xml:space="preserve">Green woodpecker </w:t>
            </w:r>
          </w:p>
          <w:p w:rsidR="005E0728" w:rsidRPr="001F565F" w:rsidRDefault="005E0728" w:rsidP="008C0814">
            <w:pPr>
              <w:rPr>
                <w:rFonts w:ascii="Arial" w:hAnsi="Arial" w:cs="Arial"/>
                <w:sz w:val="24"/>
                <w:szCs w:val="24"/>
              </w:rPr>
            </w:pPr>
            <w:r w:rsidRPr="001F565F">
              <w:rPr>
                <w:rFonts w:ascii="Arial" w:hAnsi="Arial" w:cs="Arial"/>
                <w:sz w:val="24"/>
                <w:szCs w:val="24"/>
              </w:rPr>
              <w:t>(</w:t>
            </w:r>
            <w:r w:rsidRPr="001F565F">
              <w:rPr>
                <w:rFonts w:ascii="Arial" w:hAnsi="Arial" w:cs="Arial"/>
                <w:i/>
                <w:sz w:val="24"/>
                <w:szCs w:val="24"/>
              </w:rPr>
              <w:t>Picusviridis</w:t>
            </w:r>
            <w:r w:rsidRPr="001F565F">
              <w:rPr>
                <w:rFonts w:ascii="Arial" w:hAnsi="Arial" w:cs="Arial"/>
                <w:sz w:val="24"/>
                <w:szCs w:val="24"/>
              </w:rPr>
              <w:t>)</w:t>
            </w:r>
          </w:p>
        </w:tc>
        <w:tc>
          <w:tcPr>
            <w:tcW w:w="7136" w:type="dxa"/>
          </w:tcPr>
          <w:p w:rsidR="005E0728" w:rsidRPr="001F565F" w:rsidRDefault="005E0728" w:rsidP="008C0814">
            <w:pPr>
              <w:rPr>
                <w:rFonts w:ascii="Arial" w:hAnsi="Arial" w:cs="Arial"/>
                <w:sz w:val="24"/>
                <w:szCs w:val="24"/>
              </w:rPr>
            </w:pPr>
            <w:r w:rsidRPr="001F565F">
              <w:rPr>
                <w:rFonts w:ascii="Arial" w:hAnsi="Arial" w:cs="Arial"/>
                <w:sz w:val="24"/>
                <w:szCs w:val="24"/>
              </w:rPr>
              <w:t>Largest of the three British woodpeckers. Climbs up tree trunks and branches. Often seen in parks</w:t>
            </w:r>
            <w:r w:rsidR="003F5D69">
              <w:rPr>
                <w:rFonts w:ascii="Arial" w:hAnsi="Arial" w:cs="Arial"/>
                <w:sz w:val="24"/>
                <w:szCs w:val="24"/>
              </w:rPr>
              <w:t xml:space="preserve"> and present at Clissold park</w:t>
            </w:r>
            <w:r w:rsidRPr="001F565F">
              <w:rPr>
                <w:rFonts w:ascii="Arial" w:hAnsi="Arial" w:cs="Arial"/>
                <w:sz w:val="24"/>
                <w:szCs w:val="24"/>
              </w:rPr>
              <w:t>.</w:t>
            </w:r>
          </w:p>
        </w:tc>
      </w:tr>
      <w:tr w:rsidR="001F565F" w:rsidRPr="001F565F" w:rsidTr="00A01875">
        <w:trPr>
          <w:trHeight w:val="515"/>
        </w:trPr>
        <w:tc>
          <w:tcPr>
            <w:tcW w:w="2470" w:type="dxa"/>
            <w:vAlign w:val="center"/>
          </w:tcPr>
          <w:p w:rsidR="005E0728" w:rsidRPr="001F565F" w:rsidRDefault="005E0728" w:rsidP="008C0814">
            <w:pPr>
              <w:rPr>
                <w:rFonts w:ascii="Arial" w:hAnsi="Arial" w:cs="Arial"/>
                <w:sz w:val="24"/>
                <w:szCs w:val="24"/>
              </w:rPr>
            </w:pPr>
            <w:r w:rsidRPr="001F565F">
              <w:rPr>
                <w:rFonts w:ascii="Arial" w:hAnsi="Arial" w:cs="Arial"/>
                <w:b/>
                <w:sz w:val="24"/>
                <w:szCs w:val="24"/>
              </w:rPr>
              <w:t>Target Species</w:t>
            </w:r>
          </w:p>
        </w:tc>
        <w:tc>
          <w:tcPr>
            <w:tcW w:w="7136" w:type="dxa"/>
            <w:vAlign w:val="center"/>
          </w:tcPr>
          <w:p w:rsidR="005E0728" w:rsidRPr="001F565F" w:rsidRDefault="005E0728" w:rsidP="008C0814">
            <w:pPr>
              <w:rPr>
                <w:rFonts w:ascii="Arial" w:hAnsi="Arial" w:cs="Arial"/>
                <w:b/>
                <w:sz w:val="24"/>
                <w:szCs w:val="24"/>
              </w:rPr>
            </w:pPr>
            <w:r w:rsidRPr="001F565F">
              <w:rPr>
                <w:rFonts w:ascii="Arial" w:hAnsi="Arial" w:cs="Arial"/>
                <w:b/>
                <w:sz w:val="24"/>
                <w:szCs w:val="24"/>
              </w:rPr>
              <w:t>Description</w:t>
            </w:r>
          </w:p>
        </w:tc>
      </w:tr>
      <w:tr w:rsidR="001F565F" w:rsidRPr="001F565F" w:rsidTr="00A01875">
        <w:tc>
          <w:tcPr>
            <w:tcW w:w="2470" w:type="dxa"/>
          </w:tcPr>
          <w:p w:rsidR="005E0728" w:rsidRPr="001F565F" w:rsidRDefault="005E0728" w:rsidP="008C0814">
            <w:pPr>
              <w:rPr>
                <w:rFonts w:ascii="Arial" w:hAnsi="Arial" w:cs="Arial"/>
                <w:sz w:val="24"/>
                <w:szCs w:val="24"/>
              </w:rPr>
            </w:pPr>
            <w:r w:rsidRPr="001F565F">
              <w:rPr>
                <w:rFonts w:ascii="Arial" w:hAnsi="Arial" w:cs="Arial"/>
                <w:sz w:val="24"/>
                <w:szCs w:val="24"/>
              </w:rPr>
              <w:t xml:space="preserve">Slow worm </w:t>
            </w:r>
          </w:p>
          <w:p w:rsidR="005E0728" w:rsidRPr="001F565F" w:rsidRDefault="005E0728" w:rsidP="008C0814">
            <w:pPr>
              <w:rPr>
                <w:rFonts w:ascii="Arial" w:hAnsi="Arial" w:cs="Arial"/>
                <w:sz w:val="24"/>
                <w:szCs w:val="24"/>
              </w:rPr>
            </w:pPr>
            <w:r w:rsidRPr="001F565F">
              <w:rPr>
                <w:rFonts w:ascii="Arial" w:hAnsi="Arial" w:cs="Arial"/>
                <w:sz w:val="24"/>
                <w:szCs w:val="24"/>
              </w:rPr>
              <w:t>(</w:t>
            </w:r>
            <w:r w:rsidRPr="001F565F">
              <w:rPr>
                <w:rFonts w:ascii="Arial" w:hAnsi="Arial" w:cs="Arial"/>
                <w:i/>
                <w:sz w:val="24"/>
                <w:szCs w:val="24"/>
              </w:rPr>
              <w:t>Anguisfragilis</w:t>
            </w:r>
            <w:r w:rsidRPr="001F565F">
              <w:rPr>
                <w:rFonts w:ascii="Arial" w:hAnsi="Arial" w:cs="Arial"/>
                <w:sz w:val="24"/>
                <w:szCs w:val="24"/>
              </w:rPr>
              <w:t>)</w:t>
            </w:r>
          </w:p>
        </w:tc>
        <w:tc>
          <w:tcPr>
            <w:tcW w:w="7136" w:type="dxa"/>
          </w:tcPr>
          <w:p w:rsidR="005E0728" w:rsidRPr="001F565F" w:rsidRDefault="005E0728" w:rsidP="008C0814">
            <w:pPr>
              <w:rPr>
                <w:rFonts w:ascii="Arial" w:hAnsi="Arial" w:cs="Arial"/>
                <w:sz w:val="24"/>
                <w:szCs w:val="24"/>
              </w:rPr>
            </w:pPr>
            <w:r w:rsidRPr="001F565F">
              <w:rPr>
                <w:rFonts w:ascii="Arial" w:hAnsi="Arial" w:cs="Arial"/>
                <w:sz w:val="24"/>
                <w:szCs w:val="24"/>
              </w:rPr>
              <w:t>A legless lizard so it can be mistaken for a snake. Likes open or semi-open habitats. Often found sheltering under wood or stone</w:t>
            </w:r>
            <w:r w:rsidR="00437375">
              <w:rPr>
                <w:rFonts w:ascii="Arial" w:hAnsi="Arial" w:cs="Arial"/>
                <w:sz w:val="24"/>
                <w:szCs w:val="24"/>
              </w:rPr>
              <w:t>s</w:t>
            </w:r>
            <w:r w:rsidRPr="001F565F">
              <w:rPr>
                <w:rFonts w:ascii="Arial" w:hAnsi="Arial" w:cs="Arial"/>
                <w:sz w:val="24"/>
                <w:szCs w:val="24"/>
              </w:rPr>
              <w:t>.</w:t>
            </w:r>
          </w:p>
        </w:tc>
      </w:tr>
      <w:tr w:rsidR="001F565F" w:rsidRPr="001F565F" w:rsidTr="00A01875">
        <w:tc>
          <w:tcPr>
            <w:tcW w:w="2470" w:type="dxa"/>
          </w:tcPr>
          <w:p w:rsidR="005E0728" w:rsidRPr="001F565F" w:rsidRDefault="005E0728" w:rsidP="008C0814">
            <w:pPr>
              <w:rPr>
                <w:rFonts w:ascii="Arial" w:hAnsi="Arial" w:cs="Arial"/>
                <w:sz w:val="24"/>
                <w:szCs w:val="24"/>
              </w:rPr>
            </w:pPr>
            <w:r w:rsidRPr="001F565F">
              <w:rPr>
                <w:rFonts w:ascii="Arial" w:hAnsi="Arial" w:cs="Arial"/>
                <w:sz w:val="24"/>
                <w:szCs w:val="24"/>
              </w:rPr>
              <w:t xml:space="preserve">Blackthorn </w:t>
            </w:r>
          </w:p>
          <w:p w:rsidR="005E0728" w:rsidRPr="001F565F" w:rsidRDefault="005E0728" w:rsidP="008C0814">
            <w:pPr>
              <w:rPr>
                <w:rFonts w:ascii="Arial" w:hAnsi="Arial" w:cs="Arial"/>
                <w:sz w:val="24"/>
                <w:szCs w:val="24"/>
              </w:rPr>
            </w:pPr>
            <w:r w:rsidRPr="001F565F">
              <w:rPr>
                <w:rFonts w:ascii="Arial" w:hAnsi="Arial" w:cs="Arial"/>
                <w:sz w:val="24"/>
                <w:szCs w:val="24"/>
              </w:rPr>
              <w:t>(</w:t>
            </w:r>
            <w:r w:rsidRPr="001F565F">
              <w:rPr>
                <w:rFonts w:ascii="Arial" w:hAnsi="Arial" w:cs="Arial"/>
                <w:i/>
                <w:sz w:val="24"/>
                <w:szCs w:val="24"/>
              </w:rPr>
              <w:t>Prunusspinosa</w:t>
            </w:r>
            <w:r w:rsidRPr="001F565F">
              <w:rPr>
                <w:rFonts w:ascii="Arial" w:hAnsi="Arial" w:cs="Arial"/>
                <w:sz w:val="24"/>
                <w:szCs w:val="24"/>
              </w:rPr>
              <w:t>)</w:t>
            </w:r>
          </w:p>
        </w:tc>
        <w:tc>
          <w:tcPr>
            <w:tcW w:w="7136" w:type="dxa"/>
          </w:tcPr>
          <w:p w:rsidR="005E0728" w:rsidRPr="001F565F" w:rsidRDefault="005E0728" w:rsidP="008C0814">
            <w:pPr>
              <w:rPr>
                <w:rFonts w:ascii="Arial" w:hAnsi="Arial" w:cs="Arial"/>
                <w:sz w:val="24"/>
                <w:szCs w:val="24"/>
              </w:rPr>
            </w:pPr>
            <w:r w:rsidRPr="001F565F">
              <w:rPr>
                <w:rFonts w:ascii="Arial" w:hAnsi="Arial" w:cs="Arial"/>
                <w:sz w:val="24"/>
                <w:szCs w:val="24"/>
              </w:rPr>
              <w:t>Deciduous large shrub with stiff, spiny branches and creamy-white blossoms. Foliage is eaten by a number of moth species.</w:t>
            </w:r>
          </w:p>
        </w:tc>
      </w:tr>
      <w:tr w:rsidR="001F565F" w:rsidRPr="001F565F" w:rsidTr="00A01875">
        <w:tc>
          <w:tcPr>
            <w:tcW w:w="2470" w:type="dxa"/>
          </w:tcPr>
          <w:p w:rsidR="005E0728" w:rsidRPr="001F565F" w:rsidRDefault="005E0728" w:rsidP="008C0814">
            <w:pPr>
              <w:rPr>
                <w:rFonts w:ascii="Arial" w:hAnsi="Arial" w:cs="Arial"/>
                <w:sz w:val="24"/>
                <w:szCs w:val="24"/>
              </w:rPr>
            </w:pPr>
            <w:r w:rsidRPr="001F565F">
              <w:rPr>
                <w:rFonts w:ascii="Arial" w:hAnsi="Arial" w:cs="Arial"/>
                <w:sz w:val="24"/>
                <w:szCs w:val="24"/>
              </w:rPr>
              <w:t xml:space="preserve">Song thrush </w:t>
            </w:r>
          </w:p>
          <w:p w:rsidR="005E0728" w:rsidRPr="001F565F" w:rsidRDefault="005E0728" w:rsidP="008C0814">
            <w:pPr>
              <w:rPr>
                <w:rFonts w:ascii="Arial" w:hAnsi="Arial" w:cs="Arial"/>
                <w:sz w:val="24"/>
                <w:szCs w:val="24"/>
              </w:rPr>
            </w:pPr>
            <w:r w:rsidRPr="001F565F">
              <w:rPr>
                <w:rFonts w:ascii="Arial" w:hAnsi="Arial" w:cs="Arial"/>
                <w:sz w:val="24"/>
                <w:szCs w:val="24"/>
              </w:rPr>
              <w:t>(</w:t>
            </w:r>
            <w:r w:rsidRPr="001F565F">
              <w:rPr>
                <w:rFonts w:ascii="Arial" w:hAnsi="Arial" w:cs="Arial"/>
                <w:i/>
                <w:sz w:val="24"/>
                <w:szCs w:val="24"/>
              </w:rPr>
              <w:t>Turdusphilomelos</w:t>
            </w:r>
            <w:r w:rsidRPr="001F565F">
              <w:rPr>
                <w:rFonts w:ascii="Arial" w:hAnsi="Arial" w:cs="Arial"/>
                <w:sz w:val="24"/>
                <w:szCs w:val="24"/>
              </w:rPr>
              <w:t>)</w:t>
            </w:r>
          </w:p>
        </w:tc>
        <w:tc>
          <w:tcPr>
            <w:tcW w:w="7136" w:type="dxa"/>
          </w:tcPr>
          <w:p w:rsidR="005E0728" w:rsidRPr="001F565F" w:rsidRDefault="005E0728" w:rsidP="008C0814">
            <w:pPr>
              <w:rPr>
                <w:rFonts w:ascii="Arial" w:hAnsi="Arial" w:cs="Arial"/>
                <w:sz w:val="24"/>
                <w:szCs w:val="24"/>
              </w:rPr>
            </w:pPr>
            <w:r w:rsidRPr="001F565F">
              <w:rPr>
                <w:rFonts w:ascii="Arial" w:hAnsi="Arial" w:cs="Arial"/>
                <w:sz w:val="24"/>
                <w:szCs w:val="24"/>
              </w:rPr>
              <w:t>Blackbird-sized bird with distinctive spotted chest. Numbers are declining seriously.</w:t>
            </w:r>
          </w:p>
        </w:tc>
      </w:tr>
      <w:tr w:rsidR="001F565F" w:rsidRPr="001F565F" w:rsidTr="00A01875">
        <w:tc>
          <w:tcPr>
            <w:tcW w:w="2470" w:type="dxa"/>
          </w:tcPr>
          <w:p w:rsidR="005E0728" w:rsidRPr="001F565F" w:rsidRDefault="005E0728" w:rsidP="008C0814">
            <w:pPr>
              <w:rPr>
                <w:rFonts w:ascii="Arial" w:hAnsi="Arial" w:cs="Arial"/>
                <w:sz w:val="24"/>
                <w:szCs w:val="24"/>
              </w:rPr>
            </w:pPr>
            <w:r w:rsidRPr="001F565F">
              <w:rPr>
                <w:rFonts w:ascii="Arial" w:hAnsi="Arial" w:cs="Arial"/>
                <w:sz w:val="24"/>
                <w:szCs w:val="24"/>
              </w:rPr>
              <w:t xml:space="preserve">Seraphim moth </w:t>
            </w:r>
          </w:p>
          <w:p w:rsidR="005E0728" w:rsidRPr="001F565F" w:rsidRDefault="005E0728" w:rsidP="008C0814">
            <w:pPr>
              <w:rPr>
                <w:rFonts w:ascii="Arial" w:hAnsi="Arial" w:cs="Arial"/>
                <w:sz w:val="24"/>
                <w:szCs w:val="24"/>
              </w:rPr>
            </w:pPr>
            <w:r w:rsidRPr="001F565F">
              <w:rPr>
                <w:rFonts w:ascii="Arial" w:hAnsi="Arial" w:cs="Arial"/>
                <w:sz w:val="24"/>
                <w:szCs w:val="24"/>
              </w:rPr>
              <w:t>(</w:t>
            </w:r>
            <w:r w:rsidRPr="001F565F">
              <w:rPr>
                <w:rFonts w:ascii="Arial" w:hAnsi="Arial" w:cs="Arial"/>
                <w:i/>
                <w:iCs/>
                <w:sz w:val="24"/>
                <w:szCs w:val="24"/>
              </w:rPr>
              <w:t>Lobophorahalterata</w:t>
            </w:r>
            <w:r w:rsidRPr="001F565F">
              <w:rPr>
                <w:rFonts w:ascii="Arial" w:hAnsi="Arial" w:cs="Arial"/>
                <w:iCs/>
                <w:sz w:val="24"/>
                <w:szCs w:val="24"/>
              </w:rPr>
              <w:t>)</w:t>
            </w:r>
          </w:p>
        </w:tc>
        <w:tc>
          <w:tcPr>
            <w:tcW w:w="7136" w:type="dxa"/>
          </w:tcPr>
          <w:p w:rsidR="005E0728" w:rsidRPr="001F565F" w:rsidRDefault="005E0728" w:rsidP="008C0814">
            <w:pPr>
              <w:rPr>
                <w:rFonts w:ascii="Arial" w:hAnsi="Arial" w:cs="Arial"/>
                <w:sz w:val="24"/>
                <w:szCs w:val="24"/>
              </w:rPr>
            </w:pPr>
            <w:r w:rsidRPr="001F565F">
              <w:rPr>
                <w:rFonts w:ascii="Arial" w:hAnsi="Arial" w:cs="Arial"/>
                <w:sz w:val="24"/>
                <w:szCs w:val="24"/>
              </w:rPr>
              <w:t>Speckled moth that flies from May to June. Larvae feed on aspen and poplar.</w:t>
            </w:r>
          </w:p>
        </w:tc>
      </w:tr>
      <w:tr w:rsidR="001F565F" w:rsidRPr="001F565F" w:rsidTr="00A01875">
        <w:tc>
          <w:tcPr>
            <w:tcW w:w="2470" w:type="dxa"/>
          </w:tcPr>
          <w:p w:rsidR="005E0728" w:rsidRPr="001F565F" w:rsidRDefault="005E0728" w:rsidP="008C0814">
            <w:pPr>
              <w:rPr>
                <w:rFonts w:ascii="Arial" w:hAnsi="Arial" w:cs="Arial"/>
                <w:sz w:val="24"/>
                <w:szCs w:val="24"/>
              </w:rPr>
            </w:pPr>
            <w:r w:rsidRPr="001F565F">
              <w:rPr>
                <w:rFonts w:ascii="Arial" w:hAnsi="Arial" w:cs="Arial"/>
                <w:sz w:val="24"/>
                <w:szCs w:val="24"/>
              </w:rPr>
              <w:t>Common blue butterfly</w:t>
            </w:r>
          </w:p>
          <w:p w:rsidR="005E0728" w:rsidRPr="001F565F" w:rsidRDefault="005E0728" w:rsidP="008C0814">
            <w:pPr>
              <w:rPr>
                <w:rFonts w:ascii="Arial" w:hAnsi="Arial" w:cs="Arial"/>
                <w:bCs/>
                <w:iCs/>
                <w:sz w:val="24"/>
                <w:szCs w:val="24"/>
              </w:rPr>
            </w:pPr>
            <w:r w:rsidRPr="001F565F">
              <w:rPr>
                <w:rFonts w:ascii="Arial" w:hAnsi="Arial" w:cs="Arial"/>
                <w:sz w:val="24"/>
                <w:szCs w:val="24"/>
              </w:rPr>
              <w:t>(</w:t>
            </w:r>
            <w:r w:rsidRPr="001F565F">
              <w:rPr>
                <w:rFonts w:ascii="Arial" w:hAnsi="Arial" w:cs="Arial"/>
                <w:bCs/>
                <w:i/>
                <w:iCs/>
                <w:sz w:val="24"/>
                <w:szCs w:val="24"/>
              </w:rPr>
              <w:t>Polyommatusicarus</w:t>
            </w:r>
            <w:r w:rsidRPr="001F565F">
              <w:rPr>
                <w:rFonts w:ascii="Arial" w:hAnsi="Arial" w:cs="Arial"/>
                <w:bCs/>
                <w:iCs/>
                <w:sz w:val="24"/>
                <w:szCs w:val="24"/>
              </w:rPr>
              <w:t>)</w:t>
            </w:r>
          </w:p>
        </w:tc>
        <w:tc>
          <w:tcPr>
            <w:tcW w:w="7136" w:type="dxa"/>
          </w:tcPr>
          <w:p w:rsidR="005E0728" w:rsidRPr="001F565F" w:rsidRDefault="005E0728" w:rsidP="008C0814">
            <w:pPr>
              <w:rPr>
                <w:rFonts w:ascii="Arial" w:hAnsi="Arial" w:cs="Arial"/>
                <w:sz w:val="24"/>
                <w:szCs w:val="24"/>
              </w:rPr>
            </w:pPr>
            <w:r w:rsidRPr="001F565F">
              <w:rPr>
                <w:rFonts w:ascii="Arial" w:hAnsi="Arial" w:cs="Arial"/>
                <w:sz w:val="24"/>
                <w:szCs w:val="24"/>
              </w:rPr>
              <w:t>Commonest blue butterfly found in Britain. Found in a variety of habitats including unimproved grassland and verges.</w:t>
            </w:r>
          </w:p>
        </w:tc>
      </w:tr>
      <w:tr w:rsidR="001F565F" w:rsidRPr="001F565F" w:rsidTr="00A01875">
        <w:tc>
          <w:tcPr>
            <w:tcW w:w="2470" w:type="dxa"/>
          </w:tcPr>
          <w:p w:rsidR="005E0728" w:rsidRPr="001F565F" w:rsidRDefault="005E0728" w:rsidP="008C0814">
            <w:pPr>
              <w:rPr>
                <w:rFonts w:ascii="Arial" w:hAnsi="Arial" w:cs="Arial"/>
                <w:sz w:val="24"/>
                <w:szCs w:val="24"/>
              </w:rPr>
            </w:pPr>
            <w:r w:rsidRPr="001F565F">
              <w:rPr>
                <w:rFonts w:ascii="Arial" w:hAnsi="Arial" w:cs="Arial"/>
                <w:sz w:val="24"/>
                <w:szCs w:val="24"/>
              </w:rPr>
              <w:t>Bats</w:t>
            </w:r>
          </w:p>
        </w:tc>
        <w:tc>
          <w:tcPr>
            <w:tcW w:w="7136" w:type="dxa"/>
          </w:tcPr>
          <w:p w:rsidR="005E0728" w:rsidRPr="001F565F" w:rsidRDefault="005E0728" w:rsidP="00437375">
            <w:pPr>
              <w:rPr>
                <w:rFonts w:ascii="Arial" w:hAnsi="Arial" w:cs="Arial"/>
                <w:sz w:val="24"/>
                <w:szCs w:val="24"/>
              </w:rPr>
            </w:pPr>
            <w:r w:rsidRPr="001F565F">
              <w:rPr>
                <w:rFonts w:ascii="Arial" w:hAnsi="Arial" w:cs="Arial"/>
                <w:sz w:val="24"/>
                <w:szCs w:val="24"/>
              </w:rPr>
              <w:t xml:space="preserve">At least 9 species of bats are known to live in Hackney in our built environment and open spaces. All species of bat are protected through legislation due </w:t>
            </w:r>
            <w:r w:rsidR="00437375">
              <w:rPr>
                <w:rFonts w:ascii="Arial" w:hAnsi="Arial" w:cs="Arial"/>
                <w:sz w:val="24"/>
                <w:szCs w:val="24"/>
              </w:rPr>
              <w:t>to a decline in their population.</w:t>
            </w:r>
          </w:p>
        </w:tc>
      </w:tr>
    </w:tbl>
    <w:p w:rsidR="00A01875" w:rsidRDefault="008C530F" w:rsidP="002F75EB">
      <w:pPr>
        <w:spacing w:before="100" w:beforeAutospacing="1" w:after="100" w:afterAutospacing="1"/>
        <w:rPr>
          <w:rFonts w:ascii="Arial" w:hAnsi="Arial" w:cs="Arial"/>
          <w:sz w:val="24"/>
          <w:szCs w:val="24"/>
        </w:rPr>
      </w:pPr>
      <w:r>
        <w:rPr>
          <w:rFonts w:ascii="Arial" w:hAnsi="Arial" w:cs="Arial"/>
          <w:sz w:val="24"/>
          <w:szCs w:val="24"/>
        </w:rPr>
        <w:t>Green woodpecker, song thrush, j</w:t>
      </w:r>
      <w:r w:rsidR="000617B8" w:rsidRPr="001F565F">
        <w:rPr>
          <w:rFonts w:ascii="Arial" w:hAnsi="Arial" w:cs="Arial"/>
          <w:sz w:val="24"/>
          <w:szCs w:val="24"/>
        </w:rPr>
        <w:t>ays</w:t>
      </w:r>
      <w:r w:rsidR="00437375">
        <w:rPr>
          <w:rFonts w:ascii="Arial" w:hAnsi="Arial" w:cs="Arial"/>
          <w:sz w:val="24"/>
          <w:szCs w:val="24"/>
        </w:rPr>
        <w:t>, foxes</w:t>
      </w:r>
      <w:r w:rsidR="000617B8" w:rsidRPr="001F565F">
        <w:rPr>
          <w:rFonts w:ascii="Arial" w:hAnsi="Arial" w:cs="Arial"/>
          <w:sz w:val="24"/>
          <w:szCs w:val="24"/>
        </w:rPr>
        <w:t xml:space="preserve"> and bats all use the park.</w:t>
      </w:r>
      <w:r w:rsidR="00A01875">
        <w:rPr>
          <w:rFonts w:ascii="Arial" w:hAnsi="Arial" w:cs="Arial"/>
          <w:sz w:val="24"/>
          <w:szCs w:val="24"/>
        </w:rPr>
        <w:t xml:space="preserve"> </w:t>
      </w:r>
    </w:p>
    <w:p w:rsidR="00A01875" w:rsidRDefault="002F75EB" w:rsidP="002F75EB">
      <w:pPr>
        <w:spacing w:before="100" w:beforeAutospacing="1" w:after="100" w:afterAutospacing="1"/>
        <w:rPr>
          <w:rFonts w:ascii="Arial" w:hAnsi="Arial" w:cs="Arial"/>
          <w:sz w:val="24"/>
          <w:szCs w:val="24"/>
        </w:rPr>
      </w:pPr>
      <w:r w:rsidRPr="001F565F">
        <w:rPr>
          <w:rFonts w:ascii="Arial" w:hAnsi="Arial" w:cs="Arial"/>
          <w:sz w:val="24"/>
          <w:szCs w:val="24"/>
        </w:rPr>
        <w:t>Grey squirrels also use the park</w:t>
      </w:r>
      <w:r w:rsidR="003F5D69">
        <w:rPr>
          <w:rFonts w:ascii="Arial" w:hAnsi="Arial" w:cs="Arial"/>
          <w:sz w:val="24"/>
          <w:szCs w:val="24"/>
        </w:rPr>
        <w:t xml:space="preserve"> although they are not native to Britain</w:t>
      </w:r>
      <w:r w:rsidRPr="001F565F">
        <w:rPr>
          <w:rFonts w:ascii="Arial" w:hAnsi="Arial" w:cs="Arial"/>
          <w:sz w:val="24"/>
          <w:szCs w:val="24"/>
        </w:rPr>
        <w:t xml:space="preserve">. </w:t>
      </w:r>
      <w:r w:rsidR="00A01875">
        <w:rPr>
          <w:rFonts w:ascii="Arial" w:hAnsi="Arial" w:cs="Arial"/>
          <w:sz w:val="24"/>
          <w:szCs w:val="24"/>
        </w:rPr>
        <w:t xml:space="preserve"> </w:t>
      </w:r>
    </w:p>
    <w:p w:rsidR="005E0728" w:rsidRPr="001F565F" w:rsidRDefault="00174745" w:rsidP="002F75EB">
      <w:pPr>
        <w:spacing w:before="100" w:beforeAutospacing="1" w:after="100" w:afterAutospacing="1"/>
        <w:rPr>
          <w:rFonts w:ascii="Arial" w:hAnsi="Arial" w:cs="Arial"/>
          <w:sz w:val="24"/>
          <w:szCs w:val="24"/>
        </w:rPr>
      </w:pPr>
      <w:r>
        <w:rPr>
          <w:rFonts w:ascii="Arial" w:hAnsi="Arial" w:cs="Arial"/>
          <w:sz w:val="24"/>
          <w:szCs w:val="24"/>
        </w:rPr>
        <w:t xml:space="preserve">Some rare Willow Emerald Damselflies were </w:t>
      </w:r>
      <w:r w:rsidR="009909F8">
        <w:rPr>
          <w:rFonts w:ascii="Arial" w:hAnsi="Arial" w:cs="Arial"/>
          <w:sz w:val="24"/>
          <w:szCs w:val="24"/>
        </w:rPr>
        <w:t xml:space="preserve">spotted </w:t>
      </w:r>
      <w:r>
        <w:rPr>
          <w:rFonts w:ascii="Arial" w:hAnsi="Arial" w:cs="Arial"/>
          <w:sz w:val="24"/>
          <w:szCs w:val="24"/>
        </w:rPr>
        <w:t>on the New River by a</w:t>
      </w:r>
      <w:r w:rsidR="009909F8">
        <w:rPr>
          <w:rFonts w:ascii="Arial" w:hAnsi="Arial" w:cs="Arial"/>
          <w:sz w:val="24"/>
          <w:szCs w:val="24"/>
        </w:rPr>
        <w:t xml:space="preserve"> London Wildlife Trust </w:t>
      </w:r>
      <w:r>
        <w:rPr>
          <w:rFonts w:ascii="Arial" w:hAnsi="Arial" w:cs="Arial"/>
          <w:sz w:val="24"/>
          <w:szCs w:val="24"/>
        </w:rPr>
        <w:t>surveyor as part of their Water for Wildlife Project</w:t>
      </w:r>
      <w:r w:rsidR="009909F8">
        <w:rPr>
          <w:rFonts w:ascii="Arial" w:hAnsi="Arial" w:cs="Arial"/>
          <w:sz w:val="24"/>
          <w:szCs w:val="24"/>
        </w:rPr>
        <w:t xml:space="preserve"> in </w:t>
      </w:r>
      <w:r>
        <w:rPr>
          <w:rFonts w:ascii="Arial" w:hAnsi="Arial" w:cs="Arial"/>
          <w:sz w:val="24"/>
          <w:szCs w:val="24"/>
        </w:rPr>
        <w:t xml:space="preserve">November </w:t>
      </w:r>
      <w:r w:rsidR="009909F8">
        <w:rPr>
          <w:rFonts w:ascii="Arial" w:hAnsi="Arial" w:cs="Arial"/>
          <w:sz w:val="24"/>
          <w:szCs w:val="24"/>
        </w:rPr>
        <w:t>2016.</w:t>
      </w:r>
      <w:r>
        <w:rPr>
          <w:rFonts w:ascii="Arial" w:hAnsi="Arial" w:cs="Arial"/>
          <w:sz w:val="24"/>
          <w:szCs w:val="24"/>
        </w:rPr>
        <w:t xml:space="preserve"> They are a recent arrival to England and this was the first time the species was recorded in Inner London.</w:t>
      </w:r>
      <w:r w:rsidR="005E0728" w:rsidRPr="001F565F">
        <w:rPr>
          <w:rFonts w:ascii="Arial" w:hAnsi="Arial" w:cs="Arial"/>
          <w:vanish/>
          <w:sz w:val="24"/>
          <w:szCs w:val="24"/>
        </w:rPr>
        <w:t xml:space="preserve">RangeThis species is found in western Europe </w:t>
      </w:r>
      <w:hyperlink r:id="rId11" w:anchor="text=GlossaryReferences&amp;textLocation=reference_9" w:history="1">
        <w:r w:rsidR="005E0728" w:rsidRPr="001F565F">
          <w:rPr>
            <w:rStyle w:val="Hyperlink"/>
            <w:rFonts w:ascii="Arial" w:hAnsi="Arial" w:cs="Arial"/>
            <w:vanish/>
            <w:color w:val="auto"/>
            <w:sz w:val="24"/>
            <w:szCs w:val="24"/>
          </w:rPr>
          <w:t>(9)</w:t>
        </w:r>
      </w:hyperlink>
      <w:r w:rsidR="005E0728" w:rsidRPr="001F565F">
        <w:rPr>
          <w:rFonts w:ascii="Arial" w:hAnsi="Arial" w:cs="Arial"/>
          <w:vanish/>
          <w:sz w:val="24"/>
          <w:szCs w:val="24"/>
        </w:rPr>
        <w:t xml:space="preserve">. In Britain it is widely distributed, and has been introduced to several islands </w:t>
      </w:r>
      <w:hyperlink r:id="rId12" w:anchor="text=GlossaryReferences&amp;textLocation=reference_5" w:history="1">
        <w:r w:rsidR="005E0728" w:rsidRPr="001F565F">
          <w:rPr>
            <w:rStyle w:val="Hyperlink"/>
            <w:rFonts w:ascii="Arial" w:hAnsi="Arial" w:cs="Arial"/>
            <w:vanish/>
            <w:color w:val="auto"/>
            <w:sz w:val="24"/>
            <w:szCs w:val="24"/>
          </w:rPr>
          <w:t>(5)</w:t>
        </w:r>
      </w:hyperlink>
      <w:r w:rsidR="005E0728" w:rsidRPr="001F565F">
        <w:rPr>
          <w:rFonts w:ascii="Arial" w:hAnsi="Arial" w:cs="Arial"/>
          <w:vanish/>
          <w:sz w:val="24"/>
          <w:szCs w:val="24"/>
        </w:rPr>
        <w:t>.Find out more</w:t>
      </w:r>
    </w:p>
    <w:p w:rsidR="005E0728" w:rsidRPr="001F565F" w:rsidRDefault="005E0728" w:rsidP="005E0728">
      <w:pPr>
        <w:pStyle w:val="NormalWeb"/>
        <w:rPr>
          <w:rFonts w:ascii="Arial" w:hAnsi="Arial" w:cs="Arial"/>
          <w:vanish/>
        </w:rPr>
      </w:pPr>
      <w:r w:rsidRPr="001F565F">
        <w:rPr>
          <w:rFonts w:ascii="Arial" w:hAnsi="Arial" w:cs="Arial"/>
          <w:vanish/>
        </w:rPr>
        <w:t>To find out more about the hedgehog, visit:</w:t>
      </w:r>
    </w:p>
    <w:p w:rsidR="005E0728" w:rsidRPr="001F565F" w:rsidRDefault="005E0728" w:rsidP="005E0728">
      <w:pPr>
        <w:numPr>
          <w:ilvl w:val="0"/>
          <w:numId w:val="12"/>
        </w:numPr>
        <w:spacing w:before="100" w:beforeAutospacing="1" w:after="100" w:afterAutospacing="1" w:line="240" w:lineRule="auto"/>
        <w:rPr>
          <w:rFonts w:ascii="Arial" w:hAnsi="Arial" w:cs="Arial"/>
          <w:vanish/>
          <w:sz w:val="24"/>
          <w:szCs w:val="24"/>
        </w:rPr>
      </w:pPr>
      <w:r w:rsidRPr="001F565F">
        <w:rPr>
          <w:rFonts w:ascii="Arial" w:hAnsi="Arial" w:cs="Arial"/>
          <w:vanish/>
          <w:sz w:val="24"/>
          <w:szCs w:val="24"/>
        </w:rPr>
        <w:t xml:space="preserve">Mammal Society Factsheet: </w:t>
      </w:r>
      <w:r w:rsidRPr="001F565F">
        <w:rPr>
          <w:rFonts w:ascii="Arial" w:hAnsi="Arial" w:cs="Arial"/>
          <w:vanish/>
          <w:sz w:val="24"/>
          <w:szCs w:val="24"/>
        </w:rPr>
        <w:br/>
      </w:r>
      <w:hyperlink r:id="rId13" w:tgtFrame="_blank" w:history="1">
        <w:r w:rsidRPr="001F565F">
          <w:rPr>
            <w:rStyle w:val="Hyperlink"/>
            <w:rFonts w:ascii="Arial" w:hAnsi="Arial" w:cs="Arial"/>
            <w:vanish/>
            <w:color w:val="auto"/>
            <w:sz w:val="24"/>
            <w:szCs w:val="24"/>
          </w:rPr>
          <w:t>http://www.mammal.org.uk/index.php?option=com_content&amp;view=article&amp;id=212&amp;Itemid=245</w:t>
        </w:r>
      </w:hyperlink>
    </w:p>
    <w:p w:rsidR="005E0728" w:rsidRPr="001F565F" w:rsidRDefault="005E0728" w:rsidP="005E0728">
      <w:pPr>
        <w:numPr>
          <w:ilvl w:val="0"/>
          <w:numId w:val="12"/>
        </w:numPr>
        <w:spacing w:before="100" w:beforeAutospacing="1" w:after="100" w:afterAutospacing="1" w:line="240" w:lineRule="auto"/>
        <w:rPr>
          <w:rFonts w:ascii="Arial" w:hAnsi="Arial" w:cs="Arial"/>
          <w:vanish/>
          <w:sz w:val="24"/>
          <w:szCs w:val="24"/>
        </w:rPr>
      </w:pPr>
      <w:r w:rsidRPr="001F565F">
        <w:rPr>
          <w:rFonts w:ascii="Arial" w:hAnsi="Arial" w:cs="Arial"/>
          <w:vanish/>
          <w:sz w:val="24"/>
          <w:szCs w:val="24"/>
        </w:rPr>
        <w:t xml:space="preserve">BBC Wildlife Finder: </w:t>
      </w:r>
      <w:r w:rsidRPr="001F565F">
        <w:rPr>
          <w:rFonts w:ascii="Arial" w:hAnsi="Arial" w:cs="Arial"/>
          <w:vanish/>
          <w:sz w:val="24"/>
          <w:szCs w:val="24"/>
        </w:rPr>
        <w:br/>
      </w:r>
      <w:hyperlink r:id="rId14" w:tgtFrame="_blank" w:history="1">
        <w:r w:rsidRPr="001F565F">
          <w:rPr>
            <w:rStyle w:val="Hyperlink"/>
            <w:rFonts w:ascii="Arial" w:hAnsi="Arial" w:cs="Arial"/>
            <w:vanish/>
            <w:color w:val="auto"/>
            <w:sz w:val="24"/>
            <w:szCs w:val="24"/>
          </w:rPr>
          <w:t>http://www.bbc.co.uk/nature/species/European_Hedgehog</w:t>
        </w:r>
      </w:hyperlink>
    </w:p>
    <w:p w:rsidR="005E0728" w:rsidRPr="001F565F" w:rsidRDefault="005E0728" w:rsidP="005E0728">
      <w:pPr>
        <w:pStyle w:val="NormalWeb"/>
        <w:rPr>
          <w:rFonts w:ascii="Arial" w:hAnsi="Arial" w:cs="Arial"/>
          <w:vanish/>
        </w:rPr>
      </w:pPr>
      <w:r w:rsidRPr="001F565F">
        <w:rPr>
          <w:rFonts w:ascii="Arial" w:hAnsi="Arial" w:cs="Arial"/>
          <w:vanish/>
        </w:rPr>
        <w:t>For more on the conservation of Britain's mammals, see:</w:t>
      </w:r>
    </w:p>
    <w:p w:rsidR="005E0728" w:rsidRPr="001F565F" w:rsidRDefault="005E0728" w:rsidP="005E0728">
      <w:pPr>
        <w:numPr>
          <w:ilvl w:val="0"/>
          <w:numId w:val="13"/>
        </w:numPr>
        <w:spacing w:before="100" w:beforeAutospacing="1" w:after="100" w:afterAutospacing="1" w:line="240" w:lineRule="auto"/>
        <w:rPr>
          <w:rFonts w:ascii="Arial" w:hAnsi="Arial" w:cs="Arial"/>
          <w:vanish/>
          <w:sz w:val="24"/>
          <w:szCs w:val="24"/>
        </w:rPr>
      </w:pPr>
      <w:r w:rsidRPr="001F565F">
        <w:rPr>
          <w:rFonts w:ascii="Arial" w:hAnsi="Arial" w:cs="Arial"/>
          <w:vanish/>
          <w:sz w:val="24"/>
          <w:szCs w:val="24"/>
        </w:rPr>
        <w:t xml:space="preserve">Macdonald, D.W. and Tattershall, F.T. (2001). </w:t>
      </w:r>
      <w:r w:rsidRPr="001F565F">
        <w:rPr>
          <w:rFonts w:ascii="Arial" w:hAnsi="Arial" w:cs="Arial"/>
          <w:i/>
          <w:iCs/>
          <w:vanish/>
          <w:sz w:val="24"/>
          <w:szCs w:val="24"/>
        </w:rPr>
        <w:t>Britain's mammals- the challenge for conservation</w:t>
      </w:r>
      <w:r w:rsidRPr="001F565F">
        <w:rPr>
          <w:rFonts w:ascii="Arial" w:hAnsi="Arial" w:cs="Arial"/>
          <w:vanish/>
          <w:sz w:val="24"/>
          <w:szCs w:val="24"/>
        </w:rPr>
        <w:t xml:space="preserve">. The Wildlife Conservation research unit, Oxford University. Available from </w:t>
      </w:r>
      <w:r w:rsidRPr="001F565F">
        <w:rPr>
          <w:rFonts w:ascii="Arial" w:hAnsi="Arial" w:cs="Arial"/>
          <w:vanish/>
          <w:sz w:val="24"/>
          <w:szCs w:val="24"/>
        </w:rPr>
        <w:br/>
      </w:r>
      <w:hyperlink r:id="rId15" w:tgtFrame="_blank" w:history="1">
        <w:r w:rsidRPr="001F565F">
          <w:rPr>
            <w:rStyle w:val="Hyperlink"/>
            <w:rFonts w:ascii="Arial" w:hAnsi="Arial" w:cs="Arial"/>
            <w:vanish/>
            <w:color w:val="auto"/>
            <w:sz w:val="24"/>
            <w:szCs w:val="24"/>
          </w:rPr>
          <w:t>http://www.wildcru.org</w:t>
        </w:r>
      </w:hyperlink>
    </w:p>
    <w:p w:rsidR="005E0728" w:rsidRPr="001F565F" w:rsidRDefault="005E0728" w:rsidP="005E0728">
      <w:pPr>
        <w:pStyle w:val="Heading2"/>
        <w:rPr>
          <w:rFonts w:ascii="Arial" w:hAnsi="Arial" w:cs="Arial"/>
          <w:vanish/>
          <w:sz w:val="24"/>
          <w:szCs w:val="24"/>
        </w:rPr>
      </w:pPr>
      <w:r w:rsidRPr="001F565F">
        <w:rPr>
          <w:rFonts w:ascii="Arial" w:hAnsi="Arial" w:cs="Arial"/>
          <w:vanish/>
          <w:sz w:val="24"/>
          <w:szCs w:val="24"/>
        </w:rPr>
        <w:t>Authentication</w:t>
      </w:r>
    </w:p>
    <w:p w:rsidR="005E0728" w:rsidRPr="001F565F" w:rsidRDefault="005E0728" w:rsidP="005E0728">
      <w:pPr>
        <w:pStyle w:val="NormalWeb"/>
        <w:rPr>
          <w:rFonts w:ascii="Arial" w:hAnsi="Arial" w:cs="Arial"/>
          <w:vanish/>
        </w:rPr>
      </w:pPr>
      <w:r w:rsidRPr="001F565F">
        <w:rPr>
          <w:rFonts w:ascii="Arial" w:hAnsi="Arial" w:cs="Arial"/>
          <w:vanish/>
        </w:rPr>
        <w:t xml:space="preserve">This information is awaiting authentication by a species expert, and will be updated as soon as possible. If you are able to help please contact: </w:t>
      </w:r>
      <w:r w:rsidRPr="001F565F">
        <w:rPr>
          <w:rFonts w:ascii="Arial" w:hAnsi="Arial" w:cs="Arial"/>
          <w:vanish/>
        </w:rPr>
        <w:br/>
      </w:r>
      <w:hyperlink r:id="rId16" w:history="1">
        <w:r w:rsidRPr="001F565F">
          <w:rPr>
            <w:rStyle w:val="Hyperlink"/>
            <w:rFonts w:ascii="Arial" w:hAnsi="Arial" w:cs="Arial"/>
            <w:vanish/>
            <w:color w:val="auto"/>
          </w:rPr>
          <w:t>arkive@wildscreen.org.uk</w:t>
        </w:r>
      </w:hyperlink>
    </w:p>
    <w:p w:rsidR="005E0728" w:rsidRPr="001F565F" w:rsidRDefault="005E0728" w:rsidP="005E0728">
      <w:pPr>
        <w:pStyle w:val="Heading2"/>
        <w:rPr>
          <w:rFonts w:ascii="Arial" w:hAnsi="Arial" w:cs="Arial"/>
          <w:vanish/>
          <w:sz w:val="24"/>
          <w:szCs w:val="24"/>
        </w:rPr>
      </w:pPr>
      <w:r w:rsidRPr="001F565F">
        <w:rPr>
          <w:rFonts w:ascii="Arial" w:hAnsi="Arial" w:cs="Arial"/>
          <w:vanish/>
          <w:sz w:val="24"/>
          <w:szCs w:val="24"/>
        </w:rPr>
        <w:t>Glossary</w:t>
      </w:r>
    </w:p>
    <w:p w:rsidR="005E0728" w:rsidRPr="001F565F" w:rsidRDefault="005E0728" w:rsidP="005E0728">
      <w:pPr>
        <w:numPr>
          <w:ilvl w:val="0"/>
          <w:numId w:val="14"/>
        </w:numPr>
        <w:spacing w:before="100" w:beforeAutospacing="1" w:after="100" w:afterAutospacing="1" w:line="240" w:lineRule="auto"/>
        <w:rPr>
          <w:rFonts w:ascii="Arial" w:hAnsi="Arial" w:cs="Arial"/>
          <w:vanish/>
          <w:sz w:val="24"/>
          <w:szCs w:val="24"/>
        </w:rPr>
      </w:pPr>
      <w:r w:rsidRPr="001F565F">
        <w:rPr>
          <w:rStyle w:val="Strong"/>
          <w:rFonts w:ascii="Arial" w:hAnsi="Arial" w:cs="Arial"/>
          <w:vanish/>
          <w:sz w:val="24"/>
          <w:szCs w:val="24"/>
        </w:rPr>
        <w:t xml:space="preserve">Hibernate: </w:t>
      </w:r>
      <w:r w:rsidRPr="001F565F">
        <w:rPr>
          <w:rFonts w:ascii="Arial" w:hAnsi="Arial" w:cs="Arial"/>
          <w:vanish/>
          <w:sz w:val="24"/>
          <w:szCs w:val="24"/>
        </w:rPr>
        <w:t>hibernation is a winter survival strategy characteristic of some mammals in which an animal’s metabolic rate slows down and a state of deep sleep is attained. Whilst hibernating, animals survive on stored reserves of fat that they have accumulated in summer. In insects, the correct term for hibernation is ‘diapause’, a temporary pause in development and growth. Any stage of the lifecycle (eggs, larvae, pupae or adults) may enter diapause, which is typically associated with winter.</w:t>
      </w:r>
    </w:p>
    <w:p w:rsidR="005E0728" w:rsidRPr="001F565F" w:rsidRDefault="005E0728" w:rsidP="005E0728">
      <w:pPr>
        <w:pStyle w:val="Heading2"/>
        <w:rPr>
          <w:rFonts w:ascii="Arial" w:hAnsi="Arial" w:cs="Arial"/>
          <w:vanish/>
          <w:sz w:val="24"/>
          <w:szCs w:val="24"/>
        </w:rPr>
      </w:pPr>
      <w:r w:rsidRPr="001F565F">
        <w:rPr>
          <w:rFonts w:ascii="Arial" w:hAnsi="Arial" w:cs="Arial"/>
          <w:vanish/>
          <w:sz w:val="24"/>
          <w:szCs w:val="24"/>
        </w:rPr>
        <w:t>References</w:t>
      </w:r>
    </w:p>
    <w:p w:rsidR="005E0728" w:rsidRPr="001F565F" w:rsidRDefault="005E0728" w:rsidP="005E0728">
      <w:pPr>
        <w:numPr>
          <w:ilvl w:val="0"/>
          <w:numId w:val="15"/>
        </w:numPr>
        <w:spacing w:before="100" w:beforeAutospacing="1" w:after="100" w:afterAutospacing="1" w:line="240" w:lineRule="auto"/>
        <w:rPr>
          <w:rFonts w:ascii="Arial" w:hAnsi="Arial" w:cs="Arial"/>
          <w:vanish/>
          <w:sz w:val="24"/>
          <w:szCs w:val="24"/>
        </w:rPr>
      </w:pPr>
      <w:r w:rsidRPr="001F565F">
        <w:rPr>
          <w:rFonts w:ascii="Arial" w:hAnsi="Arial" w:cs="Arial"/>
          <w:vanish/>
          <w:sz w:val="24"/>
          <w:szCs w:val="24"/>
        </w:rPr>
        <w:t xml:space="preserve">The Mammal Society. Mammal Factsheets. (July, 2002) </w:t>
      </w:r>
      <w:r w:rsidRPr="001F565F">
        <w:rPr>
          <w:rFonts w:ascii="Arial" w:hAnsi="Arial" w:cs="Arial"/>
          <w:vanish/>
          <w:sz w:val="24"/>
          <w:szCs w:val="24"/>
        </w:rPr>
        <w:br/>
      </w:r>
      <w:hyperlink r:id="rId17" w:tgtFrame="_blank" w:history="1">
        <w:r w:rsidRPr="001F565F">
          <w:rPr>
            <w:rStyle w:val="Hyperlink"/>
            <w:rFonts w:ascii="Arial" w:hAnsi="Arial" w:cs="Arial"/>
            <w:vanish/>
            <w:color w:val="auto"/>
            <w:sz w:val="24"/>
            <w:szCs w:val="24"/>
          </w:rPr>
          <w:t>http://www.abdn.ac.uk/mammal/hedgehog.shtml</w:t>
        </w:r>
      </w:hyperlink>
    </w:p>
    <w:p w:rsidR="005E0728" w:rsidRPr="001F565F" w:rsidRDefault="005E0728" w:rsidP="005E0728">
      <w:pPr>
        <w:numPr>
          <w:ilvl w:val="0"/>
          <w:numId w:val="15"/>
        </w:numPr>
        <w:spacing w:before="100" w:beforeAutospacing="1" w:after="100" w:afterAutospacing="1" w:line="240" w:lineRule="auto"/>
        <w:rPr>
          <w:rFonts w:ascii="Arial" w:hAnsi="Arial" w:cs="Arial"/>
          <w:vanish/>
          <w:sz w:val="24"/>
          <w:szCs w:val="24"/>
        </w:rPr>
      </w:pPr>
      <w:r w:rsidRPr="001F565F">
        <w:rPr>
          <w:rFonts w:ascii="Arial" w:hAnsi="Arial" w:cs="Arial"/>
          <w:vanish/>
          <w:sz w:val="24"/>
          <w:szCs w:val="24"/>
        </w:rPr>
        <w:t xml:space="preserve">IUCN Red List (April, 2009) </w:t>
      </w:r>
      <w:r w:rsidRPr="001F565F">
        <w:rPr>
          <w:rFonts w:ascii="Arial" w:hAnsi="Arial" w:cs="Arial"/>
          <w:vanish/>
          <w:sz w:val="24"/>
          <w:szCs w:val="24"/>
        </w:rPr>
        <w:br/>
      </w:r>
      <w:hyperlink r:id="rId18" w:tgtFrame="_blank" w:history="1">
        <w:r w:rsidRPr="001F565F">
          <w:rPr>
            <w:rStyle w:val="Hyperlink"/>
            <w:rFonts w:ascii="Arial" w:hAnsi="Arial" w:cs="Arial"/>
            <w:vanish/>
            <w:color w:val="auto"/>
            <w:sz w:val="24"/>
            <w:szCs w:val="24"/>
          </w:rPr>
          <w:t>http://www.iucnredlist.org</w:t>
        </w:r>
      </w:hyperlink>
    </w:p>
    <w:p w:rsidR="005E0728" w:rsidRPr="001F565F" w:rsidRDefault="005E0728" w:rsidP="005E0728">
      <w:pPr>
        <w:numPr>
          <w:ilvl w:val="0"/>
          <w:numId w:val="15"/>
        </w:numPr>
        <w:spacing w:before="100" w:beforeAutospacing="1" w:after="100" w:afterAutospacing="1" w:line="240" w:lineRule="auto"/>
        <w:rPr>
          <w:rFonts w:ascii="Arial" w:hAnsi="Arial" w:cs="Arial"/>
          <w:vanish/>
          <w:sz w:val="24"/>
          <w:szCs w:val="24"/>
        </w:rPr>
      </w:pPr>
      <w:r w:rsidRPr="001F565F">
        <w:rPr>
          <w:rFonts w:ascii="Arial" w:hAnsi="Arial" w:cs="Arial"/>
          <w:vanish/>
          <w:sz w:val="24"/>
          <w:szCs w:val="24"/>
        </w:rPr>
        <w:t xml:space="preserve">Bern Protected Species (October, 2002) </w:t>
      </w:r>
      <w:r w:rsidRPr="001F565F">
        <w:rPr>
          <w:rFonts w:ascii="Arial" w:hAnsi="Arial" w:cs="Arial"/>
          <w:vanish/>
          <w:sz w:val="24"/>
          <w:szCs w:val="24"/>
        </w:rPr>
        <w:br/>
      </w:r>
      <w:hyperlink r:id="rId19" w:tgtFrame="_blank" w:history="1">
        <w:r w:rsidRPr="001F565F">
          <w:rPr>
            <w:rStyle w:val="Hyperlink"/>
            <w:rFonts w:ascii="Arial" w:hAnsi="Arial" w:cs="Arial"/>
            <w:vanish/>
            <w:color w:val="auto"/>
            <w:sz w:val="24"/>
            <w:szCs w:val="24"/>
          </w:rPr>
          <w:t>http://www.coe.int/t/dg4/cultureheritage/conventions/bern/</w:t>
        </w:r>
      </w:hyperlink>
    </w:p>
    <w:p w:rsidR="005E0728" w:rsidRPr="001F565F" w:rsidRDefault="005E0728" w:rsidP="005E0728">
      <w:pPr>
        <w:numPr>
          <w:ilvl w:val="0"/>
          <w:numId w:val="15"/>
        </w:numPr>
        <w:spacing w:before="100" w:beforeAutospacing="1" w:after="100" w:afterAutospacing="1" w:line="240" w:lineRule="auto"/>
        <w:rPr>
          <w:rFonts w:ascii="Arial" w:hAnsi="Arial" w:cs="Arial"/>
          <w:vanish/>
          <w:sz w:val="24"/>
          <w:szCs w:val="24"/>
        </w:rPr>
      </w:pPr>
      <w:r w:rsidRPr="001F565F">
        <w:rPr>
          <w:rFonts w:ascii="Arial" w:hAnsi="Arial" w:cs="Arial"/>
          <w:vanish/>
          <w:sz w:val="24"/>
          <w:szCs w:val="24"/>
        </w:rPr>
        <w:t xml:space="preserve">UK Biodiversity Action Plan (April, 2009) </w:t>
      </w:r>
      <w:r w:rsidRPr="001F565F">
        <w:rPr>
          <w:rFonts w:ascii="Arial" w:hAnsi="Arial" w:cs="Arial"/>
          <w:vanish/>
          <w:sz w:val="24"/>
          <w:szCs w:val="24"/>
        </w:rPr>
        <w:br/>
      </w:r>
      <w:hyperlink r:id="rId20" w:tgtFrame="_blank" w:history="1">
        <w:r w:rsidRPr="001F565F">
          <w:rPr>
            <w:rStyle w:val="Hyperlink"/>
            <w:rFonts w:ascii="Arial" w:hAnsi="Arial" w:cs="Arial"/>
            <w:vanish/>
            <w:color w:val="auto"/>
            <w:sz w:val="24"/>
            <w:szCs w:val="24"/>
          </w:rPr>
          <w:t>http://www.ukbap.org.uk/</w:t>
        </w:r>
      </w:hyperlink>
    </w:p>
    <w:p w:rsidR="005E0728" w:rsidRPr="001F565F" w:rsidRDefault="005E0728" w:rsidP="005E0728">
      <w:pPr>
        <w:numPr>
          <w:ilvl w:val="0"/>
          <w:numId w:val="15"/>
        </w:numPr>
        <w:spacing w:before="100" w:beforeAutospacing="1" w:after="100" w:afterAutospacing="1" w:line="240" w:lineRule="auto"/>
        <w:rPr>
          <w:rFonts w:ascii="Arial" w:hAnsi="Arial" w:cs="Arial"/>
          <w:vanish/>
          <w:sz w:val="24"/>
          <w:szCs w:val="24"/>
        </w:rPr>
      </w:pPr>
      <w:r w:rsidRPr="001F565F">
        <w:rPr>
          <w:rFonts w:ascii="Arial" w:hAnsi="Arial" w:cs="Arial"/>
          <w:vanish/>
          <w:sz w:val="24"/>
          <w:szCs w:val="24"/>
        </w:rPr>
        <w:t xml:space="preserve">Morris, P. (1993) </w:t>
      </w:r>
      <w:r w:rsidRPr="001F565F">
        <w:rPr>
          <w:rStyle w:val="Emphasis"/>
          <w:rFonts w:ascii="Arial" w:hAnsi="Arial" w:cs="Arial"/>
          <w:vanish/>
          <w:sz w:val="24"/>
          <w:szCs w:val="24"/>
        </w:rPr>
        <w:t>A Red Data Book for British Mammals</w:t>
      </w:r>
      <w:r w:rsidRPr="001F565F">
        <w:rPr>
          <w:rFonts w:ascii="Arial" w:hAnsi="Arial" w:cs="Arial"/>
          <w:vanish/>
          <w:sz w:val="24"/>
          <w:szCs w:val="24"/>
        </w:rPr>
        <w:t xml:space="preserve">. Mammal Society, Bristol. </w:t>
      </w:r>
    </w:p>
    <w:p w:rsidR="005E0728" w:rsidRPr="001F565F" w:rsidRDefault="005E0728" w:rsidP="005E0728">
      <w:pPr>
        <w:numPr>
          <w:ilvl w:val="0"/>
          <w:numId w:val="15"/>
        </w:numPr>
        <w:spacing w:before="100" w:beforeAutospacing="1" w:after="100" w:afterAutospacing="1" w:line="240" w:lineRule="auto"/>
        <w:rPr>
          <w:rFonts w:ascii="Arial" w:hAnsi="Arial" w:cs="Arial"/>
          <w:vanish/>
          <w:sz w:val="24"/>
          <w:szCs w:val="24"/>
        </w:rPr>
      </w:pPr>
      <w:r w:rsidRPr="001F565F">
        <w:rPr>
          <w:rFonts w:ascii="Arial" w:hAnsi="Arial" w:cs="Arial"/>
          <w:vanish/>
          <w:sz w:val="24"/>
          <w:szCs w:val="24"/>
        </w:rPr>
        <w:t xml:space="preserve">The Mammals Trust UK. Hedgehog fact sheet. (July, 2002) </w:t>
      </w:r>
      <w:r w:rsidRPr="001F565F">
        <w:rPr>
          <w:rFonts w:ascii="Arial" w:hAnsi="Arial" w:cs="Arial"/>
          <w:vanish/>
          <w:sz w:val="24"/>
          <w:szCs w:val="24"/>
        </w:rPr>
        <w:br/>
      </w:r>
      <w:hyperlink r:id="rId21" w:tgtFrame="_blank" w:history="1">
        <w:r w:rsidRPr="001F565F">
          <w:rPr>
            <w:rStyle w:val="Hyperlink"/>
            <w:rFonts w:ascii="Arial" w:hAnsi="Arial" w:cs="Arial"/>
            <w:vanish/>
            <w:color w:val="auto"/>
            <w:sz w:val="24"/>
            <w:szCs w:val="24"/>
          </w:rPr>
          <w:t>http://www.mtuk.org/index.php?page=mammal_insectivores</w:t>
        </w:r>
      </w:hyperlink>
    </w:p>
    <w:p w:rsidR="005E0728" w:rsidRPr="001F565F" w:rsidRDefault="005E0728" w:rsidP="005E0728">
      <w:pPr>
        <w:numPr>
          <w:ilvl w:val="0"/>
          <w:numId w:val="15"/>
        </w:numPr>
        <w:spacing w:before="100" w:beforeAutospacing="1" w:after="100" w:afterAutospacing="1" w:line="240" w:lineRule="auto"/>
        <w:rPr>
          <w:rFonts w:ascii="Arial" w:hAnsi="Arial" w:cs="Arial"/>
          <w:vanish/>
          <w:sz w:val="24"/>
          <w:szCs w:val="24"/>
        </w:rPr>
      </w:pPr>
      <w:r w:rsidRPr="001F565F">
        <w:rPr>
          <w:rFonts w:ascii="Arial" w:hAnsi="Arial" w:cs="Arial"/>
          <w:vanish/>
          <w:sz w:val="24"/>
          <w:szCs w:val="24"/>
        </w:rPr>
        <w:t xml:space="preserve">Macdonald, D.W. (2001) </w:t>
      </w:r>
      <w:r w:rsidRPr="001F565F">
        <w:rPr>
          <w:rStyle w:val="Emphasis"/>
          <w:rFonts w:ascii="Arial" w:hAnsi="Arial" w:cs="Arial"/>
          <w:vanish/>
          <w:sz w:val="24"/>
          <w:szCs w:val="24"/>
        </w:rPr>
        <w:t>The New Encyclopedia of Mammals</w:t>
      </w:r>
      <w:r w:rsidRPr="001F565F">
        <w:rPr>
          <w:rFonts w:ascii="Arial" w:hAnsi="Arial" w:cs="Arial"/>
          <w:vanish/>
          <w:sz w:val="24"/>
          <w:szCs w:val="24"/>
        </w:rPr>
        <w:t xml:space="preserve">. Oxford University Press, Oxford. </w:t>
      </w:r>
    </w:p>
    <w:p w:rsidR="005E0728" w:rsidRPr="001F565F" w:rsidRDefault="005E0728" w:rsidP="005E0728">
      <w:pPr>
        <w:numPr>
          <w:ilvl w:val="0"/>
          <w:numId w:val="15"/>
        </w:numPr>
        <w:spacing w:before="100" w:beforeAutospacing="1" w:after="100" w:afterAutospacing="1" w:line="240" w:lineRule="auto"/>
        <w:rPr>
          <w:rFonts w:ascii="Arial" w:hAnsi="Arial" w:cs="Arial"/>
          <w:vanish/>
          <w:sz w:val="24"/>
          <w:szCs w:val="24"/>
        </w:rPr>
      </w:pPr>
      <w:r w:rsidRPr="001F565F">
        <w:rPr>
          <w:rFonts w:ascii="Arial" w:hAnsi="Arial" w:cs="Arial"/>
          <w:vanish/>
          <w:sz w:val="24"/>
          <w:szCs w:val="24"/>
        </w:rPr>
        <w:t xml:space="preserve">Animal diversity Web (July, 2002) </w:t>
      </w:r>
      <w:r w:rsidRPr="001F565F">
        <w:rPr>
          <w:rFonts w:ascii="Arial" w:hAnsi="Arial" w:cs="Arial"/>
          <w:vanish/>
          <w:sz w:val="24"/>
          <w:szCs w:val="24"/>
        </w:rPr>
        <w:br/>
      </w:r>
      <w:hyperlink r:id="rId22" w:tgtFrame="_blank" w:history="1">
        <w:r w:rsidRPr="001F565F">
          <w:rPr>
            <w:rStyle w:val="Hyperlink"/>
            <w:rFonts w:ascii="Arial" w:hAnsi="Arial" w:cs="Arial"/>
            <w:vanish/>
            <w:color w:val="auto"/>
            <w:sz w:val="24"/>
            <w:szCs w:val="24"/>
          </w:rPr>
          <w:t>http://animaldiversity.ummz.umich.edu/accounts/erinaceus/e._europaeus$narrative.html</w:t>
        </w:r>
      </w:hyperlink>
    </w:p>
    <w:p w:rsidR="005E0728" w:rsidRPr="001F565F" w:rsidRDefault="005E0728" w:rsidP="005E0728">
      <w:pPr>
        <w:numPr>
          <w:ilvl w:val="0"/>
          <w:numId w:val="15"/>
        </w:numPr>
        <w:spacing w:before="100" w:beforeAutospacing="1" w:after="100" w:afterAutospacing="1" w:line="240" w:lineRule="auto"/>
        <w:rPr>
          <w:rFonts w:ascii="Arial" w:hAnsi="Arial" w:cs="Arial"/>
          <w:vanish/>
          <w:sz w:val="24"/>
          <w:szCs w:val="24"/>
        </w:rPr>
      </w:pPr>
      <w:r w:rsidRPr="001F565F">
        <w:rPr>
          <w:rFonts w:ascii="Arial" w:hAnsi="Arial" w:cs="Arial"/>
          <w:vanish/>
          <w:sz w:val="24"/>
          <w:szCs w:val="24"/>
        </w:rPr>
        <w:t xml:space="preserve">Macdonald, D.W. and Tattershall, F.T. (2001) </w:t>
      </w:r>
      <w:r w:rsidRPr="001F565F">
        <w:rPr>
          <w:rStyle w:val="Emphasis"/>
          <w:rFonts w:ascii="Arial" w:hAnsi="Arial" w:cs="Arial"/>
          <w:vanish/>
          <w:sz w:val="24"/>
          <w:szCs w:val="24"/>
        </w:rPr>
        <w:t>Britain's mammals- the challenge for conservation</w:t>
      </w:r>
      <w:r w:rsidRPr="001F565F">
        <w:rPr>
          <w:rFonts w:ascii="Arial" w:hAnsi="Arial" w:cs="Arial"/>
          <w:vanish/>
          <w:sz w:val="24"/>
          <w:szCs w:val="24"/>
        </w:rPr>
        <w:t xml:space="preserve">. The Wildlife Conservation research unit, Oxford. </w:t>
      </w:r>
    </w:p>
    <w:p w:rsidR="005E0728" w:rsidRPr="001F565F" w:rsidRDefault="005E0728" w:rsidP="00AE66E3">
      <w:pPr>
        <w:jc w:val="center"/>
        <w:rPr>
          <w:rFonts w:ascii="Arial" w:hAnsi="Arial" w:cs="Arial"/>
          <w:sz w:val="24"/>
          <w:szCs w:val="24"/>
        </w:rPr>
      </w:pPr>
      <w:r w:rsidRPr="001F565F">
        <w:rPr>
          <w:rFonts w:ascii="Arial" w:hAnsi="Arial" w:cs="Arial"/>
          <w:noProof/>
          <w:sz w:val="24"/>
          <w:szCs w:val="24"/>
        </w:rPr>
        <w:drawing>
          <wp:inline distT="0" distB="0" distL="0" distR="0">
            <wp:extent cx="3314700" cy="1562100"/>
            <wp:effectExtent l="19050" t="19050" r="19050" b="19050"/>
            <wp:docPr id="7" name="Picture 7" descr="Seraphim moth (Lobophora halte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aphim moth (Lobophora halterat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14700" cy="1562100"/>
                    </a:xfrm>
                    <a:prstGeom prst="rect">
                      <a:avLst/>
                    </a:prstGeom>
                    <a:noFill/>
                    <a:ln w="6350" cmpd="sng">
                      <a:solidFill>
                        <a:srgbClr val="000000"/>
                      </a:solidFill>
                      <a:miter lim="800000"/>
                      <a:headEnd/>
                      <a:tailEnd/>
                    </a:ln>
                    <a:effectLst/>
                  </pic:spPr>
                </pic:pic>
              </a:graphicData>
            </a:graphic>
          </wp:inline>
        </w:drawing>
      </w:r>
    </w:p>
    <w:p w:rsidR="00E644BF" w:rsidRPr="00AD2DE0" w:rsidRDefault="00AC3BD9" w:rsidP="00AD2DE0">
      <w:pPr>
        <w:pStyle w:val="NormalWeb"/>
        <w:rPr>
          <w:rFonts w:ascii="Arial" w:hAnsi="Arial" w:cs="Arial"/>
        </w:rPr>
      </w:pPr>
      <w:r>
        <w:rPr>
          <w:rFonts w:ascii="Arial" w:hAnsi="Arial" w:cs="Arial"/>
          <w:noProof/>
        </w:rPr>
        <mc:AlternateContent>
          <mc:Choice Requires="wps">
            <w:drawing>
              <wp:anchor distT="0" distB="0" distL="114300" distR="114300" simplePos="0" relativeHeight="251666432" behindDoc="0" locked="0" layoutInCell="1" allowOverlap="1">
                <wp:simplePos x="0" y="0"/>
                <wp:positionH relativeFrom="column">
                  <wp:posOffset>914400</wp:posOffset>
                </wp:positionH>
                <wp:positionV relativeFrom="paragraph">
                  <wp:posOffset>50800</wp:posOffset>
                </wp:positionV>
                <wp:extent cx="3981450" cy="22860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909F8" w:rsidRDefault="009909F8" w:rsidP="00174745">
                            <w:pPr>
                              <w:jc w:val="center"/>
                            </w:pPr>
                            <w:r>
                              <w:rPr>
                                <w:rFonts w:ascii="Tahoma" w:hAnsi="Tahoma" w:cs="Tahoma"/>
                                <w:sz w:val="16"/>
                                <w:szCs w:val="16"/>
                              </w:rPr>
                              <w:t xml:space="preserve">Seraphim moth c. </w:t>
                            </w:r>
                            <w:smartTag w:uri="urn:schemas-microsoft-com:office:smarttags" w:element="PersonName">
                              <w:r>
                                <w:rPr>
                                  <w:rFonts w:ascii="Tahoma" w:hAnsi="Tahoma" w:cs="Tahoma"/>
                                  <w:sz w:val="16"/>
                                  <w:szCs w:val="16"/>
                                </w:rPr>
                                <w:t>Matthew Gandy</w:t>
                              </w:r>
                            </w:smartTag>
                            <w:r>
                              <w:rPr>
                                <w:rFonts w:ascii="Tahoma" w:hAnsi="Tahoma" w:cs="Tahoma"/>
                                <w:b/>
                                <w:sz w:val="28"/>
                                <w:szCs w:val="28"/>
                              </w:rPr>
                              <w:br w:type="page"/>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in;margin-top:4pt;width:313.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CxftQIAALo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" filled="f" stroked="f">
                <v:textbox>
                  <w:txbxContent>
                    <w:p w:rsidR="009909F8" w:rsidRDefault="009909F8" w:rsidP="00174745">
                      <w:pPr>
                        <w:jc w:val="center"/>
                      </w:pPr>
                      <w:r>
                        <w:rPr>
                          <w:rFonts w:ascii="Tahoma" w:hAnsi="Tahoma" w:cs="Tahoma"/>
                          <w:sz w:val="16"/>
                          <w:szCs w:val="16"/>
                        </w:rPr>
                        <w:t xml:space="preserve">Seraphim moth c. </w:t>
                      </w:r>
                      <w:smartTag w:uri="urn:schemas-microsoft-com:office:smarttags" w:element="PersonName">
                        <w:r>
                          <w:rPr>
                            <w:rFonts w:ascii="Tahoma" w:hAnsi="Tahoma" w:cs="Tahoma"/>
                            <w:sz w:val="16"/>
                            <w:szCs w:val="16"/>
                          </w:rPr>
                          <w:t>Matthew Gandy</w:t>
                        </w:r>
                      </w:smartTag>
                      <w:r>
                        <w:rPr>
                          <w:rFonts w:ascii="Tahoma" w:hAnsi="Tahoma" w:cs="Tahoma"/>
                          <w:b/>
                          <w:sz w:val="28"/>
                          <w:szCs w:val="28"/>
                        </w:rPr>
                        <w:br w:type="page"/>
                      </w:r>
                    </w:p>
                  </w:txbxContent>
                </v:textbox>
              </v:shape>
            </w:pict>
          </mc:Fallback>
        </mc:AlternateContent>
      </w:r>
    </w:p>
    <w:p w:rsidR="00E644BF" w:rsidRPr="00397310" w:rsidRDefault="00E644BF" w:rsidP="00BF7F05">
      <w:pPr>
        <w:pStyle w:val="ListParagraph"/>
        <w:numPr>
          <w:ilvl w:val="0"/>
          <w:numId w:val="22"/>
        </w:numPr>
        <w:rPr>
          <w:rFonts w:ascii="Arial" w:hAnsi="Arial" w:cs="Arial"/>
          <w:b/>
          <w:sz w:val="24"/>
          <w:szCs w:val="24"/>
        </w:rPr>
      </w:pPr>
      <w:r w:rsidRPr="00397310">
        <w:rPr>
          <w:rFonts w:ascii="Arial" w:hAnsi="Arial" w:cs="Arial"/>
          <w:b/>
          <w:sz w:val="24"/>
          <w:szCs w:val="24"/>
        </w:rPr>
        <w:t>Biodiversity borough wide targets include:</w:t>
      </w:r>
    </w:p>
    <w:p w:rsidR="00E644BF" w:rsidRPr="001F565F" w:rsidRDefault="00E644BF" w:rsidP="00E644BF">
      <w:pPr>
        <w:rPr>
          <w:rFonts w:ascii="Arial" w:hAnsi="Arial" w:cs="Arial"/>
          <w:sz w:val="24"/>
          <w:szCs w:val="24"/>
        </w:rPr>
      </w:pPr>
      <w:r w:rsidRPr="001F565F">
        <w:rPr>
          <w:rFonts w:ascii="Arial" w:hAnsi="Arial" w:cs="Arial"/>
          <w:sz w:val="24"/>
          <w:szCs w:val="24"/>
        </w:rPr>
        <w:t xml:space="preserve">Increase the biodiversity value of parks and green spaces. This will include: </w:t>
      </w:r>
    </w:p>
    <w:p w:rsidR="00E644BF" w:rsidRPr="001F565F" w:rsidRDefault="00E644BF" w:rsidP="00E644BF">
      <w:pPr>
        <w:numPr>
          <w:ilvl w:val="0"/>
          <w:numId w:val="16"/>
        </w:numPr>
        <w:spacing w:after="0" w:line="240" w:lineRule="auto"/>
        <w:rPr>
          <w:rFonts w:ascii="Arial" w:hAnsi="Arial" w:cs="Arial"/>
          <w:sz w:val="24"/>
          <w:szCs w:val="24"/>
        </w:rPr>
      </w:pPr>
      <w:r w:rsidRPr="001F565F">
        <w:rPr>
          <w:rFonts w:ascii="Arial" w:hAnsi="Arial" w:cs="Arial"/>
          <w:sz w:val="24"/>
          <w:szCs w:val="24"/>
        </w:rPr>
        <w:t>10,000</w:t>
      </w:r>
      <w:r w:rsidR="00437375">
        <w:rPr>
          <w:rFonts w:ascii="Arial" w:hAnsi="Arial" w:cs="Arial"/>
          <w:sz w:val="24"/>
          <w:szCs w:val="24"/>
        </w:rPr>
        <w:t xml:space="preserve"> </w:t>
      </w:r>
      <w:r w:rsidRPr="001F565F">
        <w:rPr>
          <w:rFonts w:ascii="Arial" w:hAnsi="Arial" w:cs="Arial"/>
          <w:sz w:val="24"/>
          <w:szCs w:val="24"/>
        </w:rPr>
        <w:t>m2 wildflower meadow</w:t>
      </w:r>
    </w:p>
    <w:p w:rsidR="00E644BF" w:rsidRPr="001F565F" w:rsidRDefault="00E644BF" w:rsidP="00E644BF">
      <w:pPr>
        <w:numPr>
          <w:ilvl w:val="0"/>
          <w:numId w:val="16"/>
        </w:numPr>
        <w:spacing w:after="0" w:line="240" w:lineRule="auto"/>
        <w:rPr>
          <w:rFonts w:ascii="Arial" w:hAnsi="Arial" w:cs="Arial"/>
          <w:sz w:val="24"/>
          <w:szCs w:val="24"/>
        </w:rPr>
      </w:pPr>
      <w:r w:rsidRPr="001F565F">
        <w:rPr>
          <w:rFonts w:ascii="Arial" w:hAnsi="Arial" w:cs="Arial"/>
          <w:sz w:val="24"/>
          <w:szCs w:val="24"/>
        </w:rPr>
        <w:t>1</w:t>
      </w:r>
      <w:r w:rsidR="00FF48A5">
        <w:rPr>
          <w:rFonts w:ascii="Arial" w:hAnsi="Arial" w:cs="Arial"/>
          <w:sz w:val="24"/>
          <w:szCs w:val="24"/>
        </w:rPr>
        <w:t xml:space="preserve"> </w:t>
      </w:r>
      <w:r w:rsidRPr="001F565F">
        <w:rPr>
          <w:rFonts w:ascii="Arial" w:hAnsi="Arial" w:cs="Arial"/>
          <w:sz w:val="24"/>
          <w:szCs w:val="24"/>
        </w:rPr>
        <w:t>km native hedgerow</w:t>
      </w:r>
    </w:p>
    <w:p w:rsidR="00E644BF" w:rsidRPr="001F565F" w:rsidRDefault="00E644BF" w:rsidP="00E644BF">
      <w:pPr>
        <w:numPr>
          <w:ilvl w:val="0"/>
          <w:numId w:val="16"/>
        </w:numPr>
        <w:spacing w:after="0" w:line="240" w:lineRule="auto"/>
        <w:rPr>
          <w:rFonts w:ascii="Arial" w:hAnsi="Arial" w:cs="Arial"/>
          <w:sz w:val="24"/>
          <w:szCs w:val="24"/>
        </w:rPr>
      </w:pPr>
      <w:r w:rsidRPr="001F565F">
        <w:rPr>
          <w:rFonts w:ascii="Arial" w:hAnsi="Arial" w:cs="Arial"/>
          <w:sz w:val="24"/>
          <w:szCs w:val="24"/>
        </w:rPr>
        <w:t>30,000 native bulbs</w:t>
      </w:r>
    </w:p>
    <w:p w:rsidR="00E644BF" w:rsidRDefault="00E644BF" w:rsidP="00E644BF">
      <w:pPr>
        <w:numPr>
          <w:ilvl w:val="0"/>
          <w:numId w:val="16"/>
        </w:numPr>
        <w:spacing w:after="0" w:line="240" w:lineRule="auto"/>
        <w:rPr>
          <w:rFonts w:ascii="Arial" w:hAnsi="Arial" w:cs="Arial"/>
          <w:sz w:val="24"/>
          <w:szCs w:val="24"/>
        </w:rPr>
      </w:pPr>
      <w:r w:rsidRPr="001F565F">
        <w:rPr>
          <w:rFonts w:ascii="Arial" w:hAnsi="Arial" w:cs="Arial"/>
          <w:sz w:val="24"/>
          <w:szCs w:val="24"/>
        </w:rPr>
        <w:t>30 insect loggeries</w:t>
      </w:r>
    </w:p>
    <w:p w:rsidR="00276F73" w:rsidRDefault="00276F73" w:rsidP="00276F73">
      <w:pPr>
        <w:spacing w:after="0" w:line="240" w:lineRule="auto"/>
        <w:rPr>
          <w:rFonts w:ascii="Arial" w:hAnsi="Arial" w:cs="Arial"/>
          <w:sz w:val="24"/>
          <w:szCs w:val="24"/>
        </w:rPr>
      </w:pPr>
    </w:p>
    <w:p w:rsidR="00E644BF" w:rsidRPr="00A01875" w:rsidRDefault="00276F73" w:rsidP="00A01875">
      <w:pPr>
        <w:spacing w:after="0" w:line="240" w:lineRule="auto"/>
        <w:rPr>
          <w:rFonts w:ascii="Arial" w:hAnsi="Arial" w:cs="Arial"/>
          <w:b/>
          <w:sz w:val="24"/>
          <w:szCs w:val="24"/>
        </w:rPr>
      </w:pPr>
      <w:r w:rsidRPr="008C530F">
        <w:rPr>
          <w:rFonts w:ascii="Arial" w:hAnsi="Arial" w:cs="Arial"/>
          <w:b/>
          <w:sz w:val="24"/>
          <w:szCs w:val="24"/>
        </w:rPr>
        <w:t>Targets are needed for tree planting</w:t>
      </w:r>
      <w:r w:rsidR="008C530F">
        <w:rPr>
          <w:rFonts w:ascii="Arial" w:hAnsi="Arial" w:cs="Arial"/>
          <w:b/>
          <w:sz w:val="24"/>
          <w:szCs w:val="24"/>
        </w:rPr>
        <w:t xml:space="preserve"> at Clissold Park</w:t>
      </w:r>
      <w:r w:rsidRPr="008C530F">
        <w:rPr>
          <w:rFonts w:ascii="Arial" w:hAnsi="Arial" w:cs="Arial"/>
          <w:b/>
          <w:sz w:val="24"/>
          <w:szCs w:val="24"/>
        </w:rPr>
        <w:t>.</w:t>
      </w:r>
    </w:p>
    <w:p w:rsidR="00A01875" w:rsidRDefault="00A01875">
      <w:pPr>
        <w:rPr>
          <w:rFonts w:ascii="Arial" w:hAnsi="Arial" w:cs="Arial"/>
          <w:b/>
          <w:sz w:val="24"/>
          <w:szCs w:val="24"/>
        </w:rPr>
      </w:pPr>
      <w:r>
        <w:rPr>
          <w:rFonts w:ascii="Arial" w:hAnsi="Arial" w:cs="Arial"/>
          <w:b/>
          <w:sz w:val="24"/>
          <w:szCs w:val="24"/>
        </w:rPr>
        <w:br w:type="page"/>
      </w:r>
    </w:p>
    <w:p w:rsidR="00E644BF" w:rsidRPr="001F565F" w:rsidRDefault="00E644BF" w:rsidP="00E644BF">
      <w:pPr>
        <w:spacing w:after="0" w:line="240" w:lineRule="auto"/>
        <w:ind w:left="720"/>
        <w:rPr>
          <w:rFonts w:ascii="Arial" w:hAnsi="Arial" w:cs="Arial"/>
          <w:b/>
          <w:sz w:val="24"/>
          <w:szCs w:val="24"/>
        </w:rPr>
      </w:pPr>
    </w:p>
    <w:p w:rsidR="000E42F3" w:rsidRPr="00397310" w:rsidRDefault="00597A6B" w:rsidP="00AD2DE0">
      <w:pPr>
        <w:pStyle w:val="ListParagraph"/>
        <w:numPr>
          <w:ilvl w:val="0"/>
          <w:numId w:val="22"/>
        </w:numPr>
        <w:jc w:val="both"/>
        <w:rPr>
          <w:rFonts w:ascii="Arial" w:hAnsi="Arial" w:cs="Arial"/>
          <w:b/>
          <w:sz w:val="24"/>
          <w:szCs w:val="24"/>
        </w:rPr>
      </w:pPr>
      <w:r w:rsidRPr="00397310">
        <w:rPr>
          <w:rFonts w:ascii="Arial" w:hAnsi="Arial" w:cs="Arial"/>
          <w:b/>
          <w:sz w:val="24"/>
          <w:szCs w:val="24"/>
        </w:rPr>
        <w:t xml:space="preserve">Clissold Park – Management recommendations – </w:t>
      </w:r>
      <w:r w:rsidR="00A01875">
        <w:rPr>
          <w:rFonts w:ascii="Arial" w:hAnsi="Arial" w:cs="Arial"/>
          <w:b/>
          <w:sz w:val="24"/>
          <w:szCs w:val="24"/>
        </w:rPr>
        <w:t>December</w:t>
      </w:r>
      <w:r w:rsidRPr="00397310">
        <w:rPr>
          <w:rFonts w:ascii="Arial" w:hAnsi="Arial" w:cs="Arial"/>
          <w:b/>
          <w:sz w:val="24"/>
          <w:szCs w:val="24"/>
        </w:rPr>
        <w:t xml:space="preserve"> 2016</w:t>
      </w:r>
    </w:p>
    <w:p w:rsidR="00FD13C3" w:rsidRPr="001F565F" w:rsidRDefault="00397310" w:rsidP="0029040E">
      <w:pPr>
        <w:rPr>
          <w:rFonts w:ascii="Arial" w:hAnsi="Arial" w:cs="Arial"/>
          <w:b/>
          <w:sz w:val="24"/>
          <w:szCs w:val="24"/>
        </w:rPr>
      </w:pPr>
      <w:r>
        <w:rPr>
          <w:rFonts w:ascii="Arial" w:hAnsi="Arial" w:cs="Arial"/>
          <w:b/>
          <w:sz w:val="24"/>
          <w:szCs w:val="24"/>
        </w:rPr>
        <w:t xml:space="preserve">10.1 </w:t>
      </w:r>
      <w:r w:rsidR="00FD13C3" w:rsidRPr="001F565F">
        <w:rPr>
          <w:rFonts w:ascii="Arial" w:hAnsi="Arial" w:cs="Arial"/>
          <w:b/>
          <w:sz w:val="24"/>
          <w:szCs w:val="24"/>
        </w:rPr>
        <w:t>Rationale</w:t>
      </w:r>
    </w:p>
    <w:p w:rsidR="00FD13C3" w:rsidRPr="001F565F" w:rsidRDefault="0029040E" w:rsidP="0029040E">
      <w:pPr>
        <w:rPr>
          <w:rFonts w:ascii="Arial" w:hAnsi="Arial" w:cs="Arial"/>
          <w:sz w:val="24"/>
          <w:szCs w:val="24"/>
        </w:rPr>
      </w:pPr>
      <w:r w:rsidRPr="001F565F">
        <w:rPr>
          <w:rFonts w:ascii="Arial" w:hAnsi="Arial" w:cs="Arial"/>
          <w:sz w:val="24"/>
          <w:szCs w:val="24"/>
        </w:rPr>
        <w:t xml:space="preserve">These prescriptions are suggested as a means of increasing the biodiversity of Clissold Park. </w:t>
      </w:r>
      <w:r w:rsidR="004F456C" w:rsidRPr="001F565F">
        <w:rPr>
          <w:rFonts w:ascii="Arial" w:hAnsi="Arial" w:cs="Arial"/>
          <w:sz w:val="24"/>
          <w:szCs w:val="24"/>
        </w:rPr>
        <w:t xml:space="preserve">The park supports a variety of habitats, but there </w:t>
      </w:r>
      <w:r w:rsidR="003F5D69">
        <w:rPr>
          <w:rFonts w:ascii="Arial" w:hAnsi="Arial" w:cs="Arial"/>
          <w:sz w:val="24"/>
          <w:szCs w:val="24"/>
        </w:rPr>
        <w:t>is</w:t>
      </w:r>
      <w:r w:rsidR="00FD13C3" w:rsidRPr="001F565F">
        <w:rPr>
          <w:rFonts w:ascii="Arial" w:hAnsi="Arial" w:cs="Arial"/>
          <w:sz w:val="24"/>
          <w:szCs w:val="24"/>
        </w:rPr>
        <w:t xml:space="preserve"> </w:t>
      </w:r>
      <w:r w:rsidR="004F456C" w:rsidRPr="001F565F">
        <w:rPr>
          <w:rFonts w:ascii="Arial" w:hAnsi="Arial" w:cs="Arial"/>
          <w:sz w:val="24"/>
          <w:szCs w:val="24"/>
        </w:rPr>
        <w:t>scope for improving th</w:t>
      </w:r>
      <w:r w:rsidR="00FD13C3" w:rsidRPr="001F565F">
        <w:rPr>
          <w:rFonts w:ascii="Arial" w:hAnsi="Arial" w:cs="Arial"/>
          <w:sz w:val="24"/>
          <w:szCs w:val="24"/>
        </w:rPr>
        <w:t>eir value for wildlife and</w:t>
      </w:r>
      <w:r w:rsidR="004F456C" w:rsidRPr="001F565F">
        <w:rPr>
          <w:rFonts w:ascii="Arial" w:hAnsi="Arial" w:cs="Arial"/>
          <w:sz w:val="24"/>
          <w:szCs w:val="24"/>
        </w:rPr>
        <w:t xml:space="preserve"> attractiveness to people. In most cases, this is down to sensitive and appropriate management</w:t>
      </w:r>
      <w:r w:rsidR="00F97358">
        <w:rPr>
          <w:rFonts w:ascii="Arial" w:hAnsi="Arial" w:cs="Arial"/>
          <w:sz w:val="24"/>
          <w:szCs w:val="24"/>
        </w:rPr>
        <w:t xml:space="preserve"> and understanding target species’ lifecycles</w:t>
      </w:r>
      <w:r w:rsidR="004F456C" w:rsidRPr="001F565F">
        <w:rPr>
          <w:rFonts w:ascii="Arial" w:hAnsi="Arial" w:cs="Arial"/>
          <w:sz w:val="24"/>
          <w:szCs w:val="24"/>
        </w:rPr>
        <w:t>.</w:t>
      </w:r>
    </w:p>
    <w:p w:rsidR="00597A6B" w:rsidRPr="001F565F" w:rsidRDefault="00397310" w:rsidP="00597A6B">
      <w:pPr>
        <w:rPr>
          <w:rFonts w:ascii="Arial" w:hAnsi="Arial" w:cs="Arial"/>
          <w:b/>
          <w:sz w:val="24"/>
          <w:szCs w:val="24"/>
        </w:rPr>
      </w:pPr>
      <w:r>
        <w:rPr>
          <w:rFonts w:ascii="Arial" w:hAnsi="Arial" w:cs="Arial"/>
          <w:b/>
          <w:sz w:val="24"/>
          <w:szCs w:val="24"/>
        </w:rPr>
        <w:t xml:space="preserve">10.2 </w:t>
      </w:r>
      <w:r w:rsidR="00597A6B" w:rsidRPr="001F565F">
        <w:rPr>
          <w:rFonts w:ascii="Arial" w:hAnsi="Arial" w:cs="Arial"/>
          <w:b/>
          <w:sz w:val="24"/>
          <w:szCs w:val="24"/>
        </w:rPr>
        <w:t xml:space="preserve">General </w:t>
      </w:r>
      <w:r w:rsidR="009D4D74" w:rsidRPr="001F565F">
        <w:rPr>
          <w:rFonts w:ascii="Arial" w:hAnsi="Arial" w:cs="Arial"/>
          <w:b/>
          <w:sz w:val="24"/>
          <w:szCs w:val="24"/>
        </w:rPr>
        <w:t>recommendations</w:t>
      </w:r>
    </w:p>
    <w:p w:rsidR="00097519" w:rsidRPr="001F565F" w:rsidRDefault="00397310" w:rsidP="00597A6B">
      <w:pPr>
        <w:rPr>
          <w:rFonts w:ascii="Arial" w:hAnsi="Arial" w:cs="Arial"/>
          <w:b/>
          <w:sz w:val="24"/>
          <w:szCs w:val="24"/>
        </w:rPr>
      </w:pPr>
      <w:r>
        <w:rPr>
          <w:rFonts w:ascii="Arial" w:hAnsi="Arial" w:cs="Arial"/>
          <w:b/>
          <w:sz w:val="24"/>
          <w:szCs w:val="24"/>
        </w:rPr>
        <w:t xml:space="preserve">10.3 </w:t>
      </w:r>
      <w:r w:rsidR="00FD13C3" w:rsidRPr="001F565F">
        <w:rPr>
          <w:rFonts w:ascii="Arial" w:hAnsi="Arial" w:cs="Arial"/>
          <w:b/>
          <w:sz w:val="24"/>
          <w:szCs w:val="24"/>
        </w:rPr>
        <w:t>Grassland areas</w:t>
      </w:r>
    </w:p>
    <w:p w:rsidR="00097519" w:rsidRPr="001F565F" w:rsidRDefault="00E0578D" w:rsidP="00597A6B">
      <w:pPr>
        <w:rPr>
          <w:rFonts w:ascii="Arial" w:hAnsi="Arial" w:cs="Arial"/>
          <w:b/>
          <w:sz w:val="24"/>
          <w:szCs w:val="24"/>
        </w:rPr>
      </w:pPr>
      <w:r w:rsidRPr="001F565F">
        <w:rPr>
          <w:rFonts w:ascii="Arial" w:hAnsi="Arial" w:cs="Arial"/>
          <w:b/>
          <w:sz w:val="24"/>
          <w:szCs w:val="24"/>
        </w:rPr>
        <w:t>Amenity</w:t>
      </w:r>
      <w:r w:rsidR="006528AE" w:rsidRPr="001F565F">
        <w:rPr>
          <w:rFonts w:ascii="Arial" w:hAnsi="Arial" w:cs="Arial"/>
          <w:b/>
          <w:sz w:val="24"/>
          <w:szCs w:val="24"/>
        </w:rPr>
        <w:t xml:space="preserve"> grasslands</w:t>
      </w:r>
    </w:p>
    <w:p w:rsidR="00FF48A5" w:rsidRPr="00FF48A5" w:rsidRDefault="00FF48A5" w:rsidP="00FF48A5">
      <w:pPr>
        <w:rPr>
          <w:rFonts w:ascii="Arial" w:hAnsi="Arial" w:cs="Arial"/>
          <w:sz w:val="24"/>
          <w:szCs w:val="24"/>
        </w:rPr>
      </w:pPr>
      <w:r w:rsidRPr="00FF48A5">
        <w:rPr>
          <w:rFonts w:ascii="Arial" w:hAnsi="Arial" w:cs="Arial"/>
          <w:sz w:val="24"/>
          <w:szCs w:val="24"/>
        </w:rPr>
        <w:t>The majority of the site comprises regularly mown Amenity G</w:t>
      </w:r>
      <w:r w:rsidR="00AE34A5">
        <w:rPr>
          <w:rFonts w:ascii="Arial" w:hAnsi="Arial" w:cs="Arial"/>
          <w:sz w:val="24"/>
          <w:szCs w:val="24"/>
        </w:rPr>
        <w:t>rassland that is of limited</w:t>
      </w:r>
      <w:r w:rsidRPr="00FF48A5">
        <w:rPr>
          <w:rFonts w:ascii="Arial" w:hAnsi="Arial" w:cs="Arial"/>
          <w:sz w:val="24"/>
          <w:szCs w:val="24"/>
        </w:rPr>
        <w:t xml:space="preserve"> ecological value. Grasslands in the park consist of short-mown areas and those where mowing is less intense (mainly around perimeters). Close-mown grass is clearly desired for sports use and general recreation, but there is scope to relax mowing regimes in certain areas. Less frequent mowing allows herbs and grasses to flower and set seed, thus providing a foraging resource. Increased floral diversity and density attracts species, including pollinators, such as butterflies and bees.</w:t>
      </w:r>
    </w:p>
    <w:p w:rsidR="00FF48A5" w:rsidRPr="00FF48A5" w:rsidRDefault="00FF48A5" w:rsidP="00FF48A5">
      <w:pPr>
        <w:rPr>
          <w:rFonts w:ascii="Arial" w:hAnsi="Arial" w:cs="Arial"/>
          <w:sz w:val="24"/>
          <w:szCs w:val="24"/>
        </w:rPr>
      </w:pPr>
      <w:r w:rsidRPr="00FF48A5">
        <w:rPr>
          <w:rFonts w:ascii="Arial" w:hAnsi="Arial" w:cs="Arial"/>
          <w:sz w:val="24"/>
          <w:szCs w:val="24"/>
        </w:rPr>
        <w:t>Periods during the summer months are getting hotter and during this time it is recommended that mowing is relaxed across all areas. Grass-cutting when there is very little growth results in parched areas that suffer from desiccation and compaction. Longer grass retains more mois</w:t>
      </w:r>
      <w:r w:rsidR="00F97358">
        <w:rPr>
          <w:rFonts w:ascii="Arial" w:hAnsi="Arial" w:cs="Arial"/>
          <w:sz w:val="24"/>
          <w:szCs w:val="24"/>
        </w:rPr>
        <w:t>ture and can continue to grow</w:t>
      </w:r>
      <w:r w:rsidRPr="00FF48A5">
        <w:rPr>
          <w:rFonts w:ascii="Arial" w:hAnsi="Arial" w:cs="Arial"/>
          <w:sz w:val="24"/>
          <w:szCs w:val="24"/>
        </w:rPr>
        <w:t xml:space="preserve"> (the grass does not have to be very long, a few</w:t>
      </w:r>
      <w:r w:rsidR="00530061">
        <w:rPr>
          <w:rFonts w:ascii="Arial" w:hAnsi="Arial" w:cs="Arial"/>
          <w:sz w:val="24"/>
          <w:szCs w:val="24"/>
        </w:rPr>
        <w:t xml:space="preserve"> centimetres can be sufficient).</w:t>
      </w:r>
    </w:p>
    <w:p w:rsidR="009454A8" w:rsidRPr="001F565F" w:rsidRDefault="009454A8" w:rsidP="00597A6B">
      <w:pPr>
        <w:pStyle w:val="ListParagraph"/>
        <w:numPr>
          <w:ilvl w:val="0"/>
          <w:numId w:val="2"/>
        </w:numPr>
        <w:rPr>
          <w:rFonts w:ascii="Arial" w:hAnsi="Arial" w:cs="Arial"/>
          <w:sz w:val="24"/>
          <w:szCs w:val="24"/>
        </w:rPr>
      </w:pPr>
      <w:r w:rsidRPr="001F565F">
        <w:rPr>
          <w:rFonts w:ascii="Arial" w:hAnsi="Arial" w:cs="Arial"/>
          <w:sz w:val="24"/>
          <w:szCs w:val="24"/>
        </w:rPr>
        <w:t>Mowing regimes –</w:t>
      </w:r>
      <w:r w:rsidR="00192746" w:rsidRPr="001F565F">
        <w:rPr>
          <w:rFonts w:ascii="Arial" w:hAnsi="Arial" w:cs="Arial"/>
          <w:sz w:val="24"/>
          <w:szCs w:val="24"/>
        </w:rPr>
        <w:t xml:space="preserve"> reduced mowing will increase the value of the grassland habitat. It can be tailored to suit different areas, the most frequent cuts being on areas of high recreational activity.</w:t>
      </w:r>
      <w:r w:rsidR="0029040E" w:rsidRPr="001F565F">
        <w:rPr>
          <w:rFonts w:ascii="Arial" w:hAnsi="Arial" w:cs="Arial"/>
          <w:sz w:val="24"/>
          <w:szCs w:val="24"/>
        </w:rPr>
        <w:t xml:space="preserve"> Annual or biannual cuts would be appropriate in other areas.</w:t>
      </w:r>
    </w:p>
    <w:p w:rsidR="00545FD0" w:rsidRPr="001F565F" w:rsidRDefault="00545FD0" w:rsidP="00597A6B">
      <w:pPr>
        <w:pStyle w:val="ListParagraph"/>
        <w:numPr>
          <w:ilvl w:val="0"/>
          <w:numId w:val="2"/>
        </w:numPr>
        <w:rPr>
          <w:rFonts w:ascii="Arial" w:hAnsi="Arial" w:cs="Arial"/>
          <w:sz w:val="24"/>
          <w:szCs w:val="24"/>
        </w:rPr>
      </w:pPr>
      <w:r w:rsidRPr="001F565F">
        <w:rPr>
          <w:rFonts w:ascii="Arial" w:hAnsi="Arial" w:cs="Arial"/>
          <w:sz w:val="24"/>
          <w:szCs w:val="24"/>
        </w:rPr>
        <w:t xml:space="preserve">An annual cut is already being implemented as part of the more relaxed mowing regimes, </w:t>
      </w:r>
      <w:r w:rsidR="00AF0317" w:rsidRPr="001F565F">
        <w:rPr>
          <w:rFonts w:ascii="Arial" w:hAnsi="Arial" w:cs="Arial"/>
          <w:sz w:val="24"/>
          <w:szCs w:val="24"/>
        </w:rPr>
        <w:t xml:space="preserve">for example, </w:t>
      </w:r>
      <w:r w:rsidRPr="001F565F">
        <w:rPr>
          <w:rFonts w:ascii="Arial" w:hAnsi="Arial" w:cs="Arial"/>
          <w:sz w:val="24"/>
          <w:szCs w:val="24"/>
        </w:rPr>
        <w:t>along Green Lanes.</w:t>
      </w:r>
    </w:p>
    <w:p w:rsidR="00AF0317" w:rsidRDefault="00AF0317" w:rsidP="00AF0317">
      <w:pPr>
        <w:rPr>
          <w:rFonts w:ascii="Arial" w:hAnsi="Arial" w:cs="Arial"/>
          <w:sz w:val="24"/>
          <w:szCs w:val="24"/>
        </w:rPr>
      </w:pPr>
      <w:r w:rsidRPr="001F565F">
        <w:rPr>
          <w:rFonts w:ascii="Arial" w:hAnsi="Arial" w:cs="Arial"/>
          <w:sz w:val="24"/>
          <w:szCs w:val="24"/>
        </w:rPr>
        <w:t xml:space="preserve">It should be noted that reducing the frequency of mowing in productive areas could result in a more difficult mowing session the next time around and having to dispose of </w:t>
      </w:r>
      <w:r w:rsidR="0097135E">
        <w:rPr>
          <w:rFonts w:ascii="Arial" w:hAnsi="Arial" w:cs="Arial"/>
          <w:sz w:val="24"/>
          <w:szCs w:val="24"/>
        </w:rPr>
        <w:t xml:space="preserve">bulky </w:t>
      </w:r>
      <w:r w:rsidRPr="001F565F">
        <w:rPr>
          <w:rFonts w:ascii="Arial" w:hAnsi="Arial" w:cs="Arial"/>
          <w:sz w:val="24"/>
          <w:szCs w:val="24"/>
        </w:rPr>
        <w:t>arisings.</w:t>
      </w:r>
      <w:r w:rsidR="002708C9" w:rsidRPr="001F565F">
        <w:rPr>
          <w:rFonts w:ascii="Arial" w:hAnsi="Arial" w:cs="Arial"/>
          <w:sz w:val="24"/>
          <w:szCs w:val="24"/>
        </w:rPr>
        <w:t xml:space="preserve"> </w:t>
      </w:r>
    </w:p>
    <w:p w:rsidR="00174745" w:rsidRDefault="009B5840" w:rsidP="00097519">
      <w:pPr>
        <w:rPr>
          <w:rFonts w:ascii="Arial" w:hAnsi="Arial" w:cs="Arial"/>
          <w:sz w:val="24"/>
          <w:szCs w:val="24"/>
        </w:rPr>
      </w:pPr>
      <w:r>
        <w:rPr>
          <w:rFonts w:ascii="Arial" w:hAnsi="Arial" w:cs="Arial"/>
          <w:noProof/>
          <w:sz w:val="24"/>
          <w:szCs w:val="24"/>
        </w:rPr>
        <w:drawing>
          <wp:inline distT="0" distB="0" distL="0" distR="0">
            <wp:extent cx="5731510" cy="3223895"/>
            <wp:effectExtent l="19050" t="0" r="2540" b="0"/>
            <wp:docPr id="4" name="Picture 3" descr="Dec 2016 Gras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 2016 Grassland.jpg"/>
                    <pic:cNvPicPr/>
                  </pic:nvPicPr>
                  <pic:blipFill>
                    <a:blip r:embed="rId24" cstate="print"/>
                    <a:stretch>
                      <a:fillRect/>
                    </a:stretch>
                  </pic:blipFill>
                  <pic:spPr>
                    <a:xfrm>
                      <a:off x="0" y="0"/>
                      <a:ext cx="5731510" cy="3223895"/>
                    </a:xfrm>
                    <a:prstGeom prst="rect">
                      <a:avLst/>
                    </a:prstGeom>
                  </pic:spPr>
                </pic:pic>
              </a:graphicData>
            </a:graphic>
          </wp:inline>
        </w:drawing>
      </w:r>
    </w:p>
    <w:p w:rsidR="00097519" w:rsidRPr="001F565F" w:rsidRDefault="00397310" w:rsidP="00097519">
      <w:pPr>
        <w:rPr>
          <w:rFonts w:ascii="Arial" w:hAnsi="Arial" w:cs="Arial"/>
          <w:b/>
          <w:sz w:val="24"/>
          <w:szCs w:val="24"/>
        </w:rPr>
      </w:pPr>
      <w:r>
        <w:rPr>
          <w:rFonts w:ascii="Arial" w:hAnsi="Arial" w:cs="Arial"/>
          <w:b/>
          <w:sz w:val="24"/>
          <w:szCs w:val="24"/>
        </w:rPr>
        <w:t xml:space="preserve">10.4 </w:t>
      </w:r>
      <w:r w:rsidR="00097519" w:rsidRPr="001F565F">
        <w:rPr>
          <w:rFonts w:ascii="Arial" w:hAnsi="Arial" w:cs="Arial"/>
          <w:b/>
          <w:sz w:val="24"/>
          <w:szCs w:val="24"/>
        </w:rPr>
        <w:t>Improved grassland</w:t>
      </w:r>
    </w:p>
    <w:p w:rsidR="001363C6" w:rsidRDefault="001363C6" w:rsidP="001363C6">
      <w:pPr>
        <w:rPr>
          <w:rFonts w:ascii="Arial" w:hAnsi="Arial" w:cs="Arial"/>
          <w:sz w:val="24"/>
          <w:szCs w:val="24"/>
        </w:rPr>
      </w:pPr>
      <w:r w:rsidRPr="001363C6">
        <w:rPr>
          <w:rFonts w:ascii="Arial" w:hAnsi="Arial" w:cs="Arial"/>
          <w:sz w:val="24"/>
          <w:szCs w:val="24"/>
        </w:rPr>
        <w:t xml:space="preserve">The deer enclosure is grazed by the deer and regularly fed </w:t>
      </w:r>
      <w:r w:rsidR="00F97358">
        <w:rPr>
          <w:rFonts w:ascii="Arial" w:hAnsi="Arial" w:cs="Arial"/>
          <w:sz w:val="24"/>
          <w:szCs w:val="24"/>
        </w:rPr>
        <w:t xml:space="preserve">with manure </w:t>
      </w:r>
      <w:r w:rsidRPr="001363C6">
        <w:rPr>
          <w:rFonts w:ascii="Arial" w:hAnsi="Arial" w:cs="Arial"/>
          <w:sz w:val="24"/>
          <w:szCs w:val="24"/>
        </w:rPr>
        <w:t>(improved) to ensure good quality g</w:t>
      </w:r>
      <w:r w:rsidR="00530061">
        <w:rPr>
          <w:rFonts w:ascii="Arial" w:hAnsi="Arial" w:cs="Arial"/>
          <w:sz w:val="24"/>
          <w:szCs w:val="24"/>
        </w:rPr>
        <w:t>r</w:t>
      </w:r>
      <w:r w:rsidRPr="001363C6">
        <w:rPr>
          <w:rFonts w:ascii="Arial" w:hAnsi="Arial" w:cs="Arial"/>
          <w:sz w:val="24"/>
          <w:szCs w:val="24"/>
        </w:rPr>
        <w:t>azing for the animals. This area is dominated by common grass species and nettles. We are advised by the vets looking after the welfare of the deer th</w:t>
      </w:r>
      <w:r w:rsidR="00530061">
        <w:rPr>
          <w:rFonts w:ascii="Arial" w:hAnsi="Arial" w:cs="Arial"/>
          <w:sz w:val="24"/>
          <w:szCs w:val="24"/>
        </w:rPr>
        <w:t xml:space="preserve">at the grass sward is healthy and </w:t>
      </w:r>
      <w:r w:rsidRPr="001363C6">
        <w:rPr>
          <w:rFonts w:ascii="Arial" w:hAnsi="Arial" w:cs="Arial"/>
          <w:sz w:val="24"/>
          <w:szCs w:val="24"/>
        </w:rPr>
        <w:t>not overgrazed. We have organised feeding with manure in the autumn to ensure a healthy sward</w:t>
      </w:r>
      <w:r w:rsidR="00F97358">
        <w:rPr>
          <w:rFonts w:ascii="Arial" w:hAnsi="Arial" w:cs="Arial"/>
          <w:sz w:val="24"/>
          <w:szCs w:val="24"/>
        </w:rPr>
        <w:t xml:space="preserve"> and plenty of food especially in the light of the deer management which is underway; the older animals from the herd were retired to a deer park in Devon whilst young animals (7 new animals in total, one buck and 6 does) were introduced in December 2016.</w:t>
      </w:r>
    </w:p>
    <w:p w:rsidR="00AE66E3" w:rsidRDefault="00AE66E3" w:rsidP="001363C6">
      <w:pPr>
        <w:rPr>
          <w:rFonts w:ascii="Arial" w:hAnsi="Arial" w:cs="Arial"/>
          <w:sz w:val="24"/>
          <w:szCs w:val="24"/>
        </w:rPr>
      </w:pPr>
      <w:r>
        <w:rPr>
          <w:rFonts w:ascii="Arial" w:hAnsi="Arial" w:cs="Arial"/>
          <w:noProof/>
          <w:sz w:val="24"/>
          <w:szCs w:val="24"/>
        </w:rPr>
        <w:drawing>
          <wp:inline distT="0" distB="0" distL="0" distR="0">
            <wp:extent cx="5731510" cy="3216910"/>
            <wp:effectExtent l="19050" t="0" r="2540" b="0"/>
            <wp:docPr id="6" name="Picture 5" descr="WP_20160708_11_58_43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_20160708_11_58_43_Pro.jpg"/>
                    <pic:cNvPicPr/>
                  </pic:nvPicPr>
                  <pic:blipFill>
                    <a:blip r:embed="rId25" cstate="print"/>
                    <a:stretch>
                      <a:fillRect/>
                    </a:stretch>
                  </pic:blipFill>
                  <pic:spPr>
                    <a:xfrm>
                      <a:off x="0" y="0"/>
                      <a:ext cx="5731510" cy="3216910"/>
                    </a:xfrm>
                    <a:prstGeom prst="rect">
                      <a:avLst/>
                    </a:prstGeom>
                  </pic:spPr>
                </pic:pic>
              </a:graphicData>
            </a:graphic>
          </wp:inline>
        </w:drawing>
      </w:r>
    </w:p>
    <w:p w:rsidR="00097519" w:rsidRPr="001F565F" w:rsidRDefault="00397310" w:rsidP="00097519">
      <w:pPr>
        <w:rPr>
          <w:rFonts w:ascii="Arial" w:hAnsi="Arial" w:cs="Arial"/>
          <w:b/>
          <w:sz w:val="24"/>
          <w:szCs w:val="24"/>
        </w:rPr>
      </w:pPr>
      <w:r>
        <w:rPr>
          <w:rFonts w:ascii="Arial" w:hAnsi="Arial" w:cs="Arial"/>
          <w:b/>
          <w:sz w:val="24"/>
          <w:szCs w:val="24"/>
        </w:rPr>
        <w:t xml:space="preserve">10.5 </w:t>
      </w:r>
      <w:r w:rsidR="00097519" w:rsidRPr="001F565F">
        <w:rPr>
          <w:rFonts w:ascii="Arial" w:hAnsi="Arial" w:cs="Arial"/>
          <w:b/>
          <w:sz w:val="24"/>
          <w:szCs w:val="24"/>
        </w:rPr>
        <w:t>Wildflower areas</w:t>
      </w:r>
    </w:p>
    <w:p w:rsidR="00097519" w:rsidRPr="001F565F" w:rsidRDefault="00097519" w:rsidP="00097519">
      <w:pPr>
        <w:rPr>
          <w:rFonts w:ascii="Arial" w:hAnsi="Arial" w:cs="Arial"/>
          <w:sz w:val="24"/>
          <w:szCs w:val="24"/>
        </w:rPr>
      </w:pPr>
      <w:r w:rsidRPr="001F565F">
        <w:rPr>
          <w:rFonts w:ascii="Arial" w:hAnsi="Arial" w:cs="Arial"/>
          <w:sz w:val="24"/>
          <w:szCs w:val="24"/>
        </w:rPr>
        <w:t xml:space="preserve">There is a </w:t>
      </w:r>
      <w:r w:rsidR="00545FD0" w:rsidRPr="001F565F">
        <w:rPr>
          <w:rFonts w:ascii="Arial" w:hAnsi="Arial" w:cs="Arial"/>
          <w:sz w:val="24"/>
          <w:szCs w:val="24"/>
        </w:rPr>
        <w:t>wildflower</w:t>
      </w:r>
      <w:r w:rsidRPr="001F565F">
        <w:rPr>
          <w:rFonts w:ascii="Arial" w:hAnsi="Arial" w:cs="Arial"/>
          <w:sz w:val="24"/>
          <w:szCs w:val="24"/>
        </w:rPr>
        <w:t xml:space="preserve"> area by the New River. This is delineated by Chestnut fencing and establishing. </w:t>
      </w:r>
    </w:p>
    <w:p w:rsidR="00097519" w:rsidRPr="001F565F" w:rsidRDefault="00097519" w:rsidP="00097519">
      <w:pPr>
        <w:rPr>
          <w:rFonts w:ascii="Arial" w:hAnsi="Arial" w:cs="Arial"/>
          <w:sz w:val="24"/>
          <w:szCs w:val="24"/>
        </w:rPr>
      </w:pPr>
      <w:r w:rsidRPr="001F565F">
        <w:rPr>
          <w:rFonts w:ascii="Arial" w:hAnsi="Arial" w:cs="Arial"/>
          <w:sz w:val="24"/>
          <w:szCs w:val="24"/>
        </w:rPr>
        <w:t xml:space="preserve">A new wildflower meadow has been prepared along the path leading to the pump house. </w:t>
      </w:r>
    </w:p>
    <w:p w:rsidR="00C73694" w:rsidRDefault="00397310" w:rsidP="00C73694">
      <w:pPr>
        <w:rPr>
          <w:rFonts w:ascii="Arial" w:hAnsi="Arial" w:cs="Arial"/>
          <w:b/>
          <w:sz w:val="24"/>
          <w:szCs w:val="24"/>
        </w:rPr>
      </w:pPr>
      <w:r>
        <w:rPr>
          <w:rFonts w:ascii="Arial" w:hAnsi="Arial" w:cs="Arial"/>
          <w:b/>
          <w:sz w:val="24"/>
          <w:szCs w:val="24"/>
        </w:rPr>
        <w:t xml:space="preserve">10.6 </w:t>
      </w:r>
      <w:r w:rsidR="009D4D74" w:rsidRPr="001F565F">
        <w:rPr>
          <w:rFonts w:ascii="Arial" w:hAnsi="Arial" w:cs="Arial"/>
          <w:b/>
          <w:sz w:val="24"/>
          <w:szCs w:val="24"/>
        </w:rPr>
        <w:t xml:space="preserve">Trees and </w:t>
      </w:r>
      <w:r w:rsidR="00C73694" w:rsidRPr="001F565F">
        <w:rPr>
          <w:rFonts w:ascii="Arial" w:hAnsi="Arial" w:cs="Arial"/>
          <w:b/>
          <w:sz w:val="24"/>
          <w:szCs w:val="24"/>
        </w:rPr>
        <w:t>Shrubs</w:t>
      </w:r>
    </w:p>
    <w:p w:rsidR="0097135E" w:rsidRPr="001F565F" w:rsidRDefault="00397310" w:rsidP="00C73694">
      <w:pPr>
        <w:rPr>
          <w:rFonts w:ascii="Arial" w:hAnsi="Arial" w:cs="Arial"/>
          <w:b/>
          <w:sz w:val="24"/>
          <w:szCs w:val="24"/>
        </w:rPr>
      </w:pPr>
      <w:r>
        <w:rPr>
          <w:rFonts w:ascii="Arial" w:hAnsi="Arial" w:cs="Arial"/>
          <w:b/>
          <w:sz w:val="24"/>
          <w:szCs w:val="24"/>
        </w:rPr>
        <w:t xml:space="preserve">10.7 </w:t>
      </w:r>
      <w:r w:rsidR="0097135E">
        <w:rPr>
          <w:rFonts w:ascii="Arial" w:hAnsi="Arial" w:cs="Arial"/>
          <w:b/>
          <w:sz w:val="24"/>
          <w:szCs w:val="24"/>
        </w:rPr>
        <w:t>The following habitats are present;</w:t>
      </w:r>
    </w:p>
    <w:p w:rsidR="00097519" w:rsidRPr="001F565F" w:rsidRDefault="00097519" w:rsidP="001D6A62">
      <w:pPr>
        <w:pStyle w:val="ListParagraph"/>
        <w:numPr>
          <w:ilvl w:val="0"/>
          <w:numId w:val="2"/>
        </w:numPr>
        <w:rPr>
          <w:rFonts w:ascii="Arial" w:hAnsi="Arial" w:cs="Arial"/>
          <w:sz w:val="24"/>
          <w:szCs w:val="24"/>
        </w:rPr>
      </w:pPr>
      <w:r w:rsidRPr="001F565F">
        <w:rPr>
          <w:rFonts w:ascii="Arial" w:hAnsi="Arial" w:cs="Arial"/>
          <w:sz w:val="24"/>
          <w:szCs w:val="24"/>
        </w:rPr>
        <w:t>Broadleaved plantation woodland</w:t>
      </w:r>
      <w:r w:rsidR="00AD2DE0">
        <w:rPr>
          <w:rFonts w:ascii="Arial" w:hAnsi="Arial" w:cs="Arial"/>
          <w:sz w:val="24"/>
          <w:szCs w:val="24"/>
        </w:rPr>
        <w:t xml:space="preserve"> – Along </w:t>
      </w:r>
      <w:r w:rsidR="00F97358">
        <w:rPr>
          <w:rFonts w:ascii="Arial" w:hAnsi="Arial" w:cs="Arial"/>
          <w:sz w:val="24"/>
          <w:szCs w:val="24"/>
        </w:rPr>
        <w:t xml:space="preserve">the </w:t>
      </w:r>
      <w:r w:rsidR="00AD2DE0">
        <w:rPr>
          <w:rFonts w:ascii="Arial" w:hAnsi="Arial" w:cs="Arial"/>
          <w:sz w:val="24"/>
          <w:szCs w:val="24"/>
        </w:rPr>
        <w:t>woodland track</w:t>
      </w:r>
      <w:r w:rsidR="00530061">
        <w:rPr>
          <w:rFonts w:ascii="Arial" w:hAnsi="Arial" w:cs="Arial"/>
          <w:sz w:val="24"/>
          <w:szCs w:val="24"/>
        </w:rPr>
        <w:t xml:space="preserve"> by the Northern boundary/lakes</w:t>
      </w:r>
    </w:p>
    <w:p w:rsidR="001D6A62" w:rsidRPr="001F565F" w:rsidRDefault="00097519" w:rsidP="001D6A62">
      <w:pPr>
        <w:pStyle w:val="ListParagraph"/>
        <w:numPr>
          <w:ilvl w:val="0"/>
          <w:numId w:val="18"/>
        </w:numPr>
        <w:rPr>
          <w:rFonts w:ascii="Arial" w:hAnsi="Arial" w:cs="Arial"/>
          <w:sz w:val="24"/>
          <w:szCs w:val="24"/>
        </w:rPr>
      </w:pPr>
      <w:r w:rsidRPr="001F565F">
        <w:rPr>
          <w:rFonts w:ascii="Arial" w:hAnsi="Arial" w:cs="Arial"/>
          <w:sz w:val="24"/>
          <w:szCs w:val="24"/>
        </w:rPr>
        <w:t>Mixed plantation woodland</w:t>
      </w:r>
      <w:r w:rsidR="00530061">
        <w:rPr>
          <w:rFonts w:ascii="Arial" w:hAnsi="Arial" w:cs="Arial"/>
          <w:sz w:val="24"/>
          <w:szCs w:val="24"/>
        </w:rPr>
        <w:t xml:space="preserve"> – To the East of the Lodge</w:t>
      </w:r>
    </w:p>
    <w:p w:rsidR="001D6A62" w:rsidRPr="001F565F" w:rsidRDefault="001D6A62" w:rsidP="001D6A62">
      <w:pPr>
        <w:pStyle w:val="ListParagraph"/>
        <w:numPr>
          <w:ilvl w:val="0"/>
          <w:numId w:val="18"/>
        </w:numPr>
        <w:rPr>
          <w:rFonts w:ascii="Arial" w:hAnsi="Arial" w:cs="Arial"/>
          <w:sz w:val="24"/>
          <w:szCs w:val="24"/>
        </w:rPr>
      </w:pPr>
      <w:r w:rsidRPr="001F565F">
        <w:rPr>
          <w:rFonts w:ascii="Arial" w:hAnsi="Arial" w:cs="Arial"/>
          <w:sz w:val="24"/>
          <w:szCs w:val="24"/>
        </w:rPr>
        <w:t>Dense woody scrub – to the south of Runtzmere lake</w:t>
      </w:r>
    </w:p>
    <w:p w:rsidR="00097519" w:rsidRPr="001F565F" w:rsidRDefault="00097519" w:rsidP="00097519">
      <w:pPr>
        <w:pStyle w:val="ListParagraph"/>
        <w:numPr>
          <w:ilvl w:val="0"/>
          <w:numId w:val="18"/>
        </w:numPr>
        <w:rPr>
          <w:rFonts w:ascii="Arial" w:hAnsi="Arial" w:cs="Arial"/>
          <w:sz w:val="24"/>
          <w:szCs w:val="24"/>
        </w:rPr>
      </w:pPr>
      <w:r w:rsidRPr="001F565F">
        <w:rPr>
          <w:rFonts w:ascii="Arial" w:hAnsi="Arial" w:cs="Arial"/>
          <w:sz w:val="24"/>
          <w:szCs w:val="24"/>
        </w:rPr>
        <w:t xml:space="preserve">Parkland </w:t>
      </w:r>
      <w:r w:rsidR="008C0814">
        <w:rPr>
          <w:rFonts w:ascii="Arial" w:hAnsi="Arial" w:cs="Arial"/>
          <w:sz w:val="24"/>
          <w:szCs w:val="24"/>
        </w:rPr>
        <w:t>trees – around 1000</w:t>
      </w:r>
      <w:r w:rsidR="001D6A62" w:rsidRPr="001F565F">
        <w:rPr>
          <w:rFonts w:ascii="Arial" w:hAnsi="Arial" w:cs="Arial"/>
          <w:sz w:val="24"/>
          <w:szCs w:val="24"/>
        </w:rPr>
        <w:t xml:space="preserve"> trees</w:t>
      </w:r>
      <w:r w:rsidR="00530061">
        <w:rPr>
          <w:rFonts w:ascii="Arial" w:hAnsi="Arial" w:cs="Arial"/>
          <w:sz w:val="24"/>
          <w:szCs w:val="24"/>
        </w:rPr>
        <w:t>.</w:t>
      </w:r>
    </w:p>
    <w:p w:rsidR="00545FD0" w:rsidRPr="001F565F" w:rsidRDefault="00397310" w:rsidP="009958F2">
      <w:pPr>
        <w:rPr>
          <w:rFonts w:ascii="Arial" w:hAnsi="Arial" w:cs="Arial"/>
          <w:b/>
          <w:sz w:val="24"/>
          <w:szCs w:val="24"/>
        </w:rPr>
      </w:pPr>
      <w:r>
        <w:rPr>
          <w:rFonts w:ascii="Arial" w:hAnsi="Arial" w:cs="Arial"/>
          <w:b/>
          <w:sz w:val="24"/>
          <w:szCs w:val="24"/>
        </w:rPr>
        <w:t xml:space="preserve">10.8 </w:t>
      </w:r>
      <w:r w:rsidR="00545FD0" w:rsidRPr="001F565F">
        <w:rPr>
          <w:rFonts w:ascii="Arial" w:hAnsi="Arial" w:cs="Arial"/>
          <w:b/>
          <w:sz w:val="24"/>
          <w:szCs w:val="24"/>
        </w:rPr>
        <w:t xml:space="preserve">Management of existing </w:t>
      </w:r>
      <w:r w:rsidR="005F61F4" w:rsidRPr="001F565F">
        <w:rPr>
          <w:rFonts w:ascii="Arial" w:hAnsi="Arial" w:cs="Arial"/>
          <w:b/>
          <w:sz w:val="24"/>
          <w:szCs w:val="24"/>
        </w:rPr>
        <w:t>habitats/species</w:t>
      </w:r>
    </w:p>
    <w:p w:rsidR="00545FD0" w:rsidRPr="001F565F" w:rsidRDefault="00545FD0" w:rsidP="00545FD0">
      <w:pPr>
        <w:pStyle w:val="ListParagraph"/>
        <w:numPr>
          <w:ilvl w:val="0"/>
          <w:numId w:val="2"/>
        </w:numPr>
        <w:rPr>
          <w:rFonts w:ascii="Arial" w:hAnsi="Arial" w:cs="Arial"/>
          <w:sz w:val="24"/>
          <w:szCs w:val="24"/>
        </w:rPr>
      </w:pPr>
      <w:r w:rsidRPr="001F565F">
        <w:rPr>
          <w:rFonts w:ascii="Arial" w:hAnsi="Arial" w:cs="Arial"/>
          <w:sz w:val="24"/>
          <w:szCs w:val="24"/>
        </w:rPr>
        <w:t>Shrub beds – remove self-sown seedlings and saplings and where there are sufficient gaps, plant shrubs/perennials, as appropriate.</w:t>
      </w:r>
    </w:p>
    <w:p w:rsidR="002822A1" w:rsidRPr="001F565F" w:rsidRDefault="002822A1" w:rsidP="002822A1">
      <w:pPr>
        <w:pStyle w:val="ListParagraph"/>
        <w:numPr>
          <w:ilvl w:val="0"/>
          <w:numId w:val="2"/>
        </w:numPr>
        <w:rPr>
          <w:rFonts w:ascii="Arial" w:hAnsi="Arial" w:cs="Arial"/>
          <w:sz w:val="24"/>
          <w:szCs w:val="24"/>
        </w:rPr>
      </w:pPr>
      <w:r w:rsidRPr="001F565F">
        <w:rPr>
          <w:rFonts w:ascii="Arial" w:hAnsi="Arial" w:cs="Arial"/>
          <w:sz w:val="24"/>
          <w:szCs w:val="24"/>
        </w:rPr>
        <w:t xml:space="preserve">Remove suckering Robinia and Snowberry </w:t>
      </w:r>
      <w:r w:rsidRPr="001F565F">
        <w:rPr>
          <w:rFonts w:ascii="Arial" w:hAnsi="Arial" w:cs="Arial"/>
          <w:i/>
          <w:sz w:val="24"/>
          <w:szCs w:val="24"/>
        </w:rPr>
        <w:t>Symphoricarpos</w:t>
      </w:r>
      <w:r w:rsidR="005F61F4" w:rsidRPr="001F565F">
        <w:rPr>
          <w:rFonts w:ascii="Arial" w:hAnsi="Arial" w:cs="Arial"/>
          <w:i/>
          <w:sz w:val="24"/>
          <w:szCs w:val="24"/>
        </w:rPr>
        <w:t xml:space="preserve"> </w:t>
      </w:r>
      <w:r w:rsidRPr="001F565F">
        <w:rPr>
          <w:rFonts w:ascii="Arial" w:hAnsi="Arial" w:cs="Arial"/>
          <w:i/>
          <w:sz w:val="24"/>
          <w:szCs w:val="24"/>
        </w:rPr>
        <w:t>albus</w:t>
      </w:r>
      <w:r w:rsidRPr="001F565F">
        <w:rPr>
          <w:rFonts w:ascii="Arial" w:hAnsi="Arial" w:cs="Arial"/>
          <w:sz w:val="24"/>
          <w:szCs w:val="24"/>
        </w:rPr>
        <w:t xml:space="preserve">. Plant </w:t>
      </w:r>
      <w:r w:rsidR="00AF0317" w:rsidRPr="001F565F">
        <w:rPr>
          <w:rFonts w:ascii="Arial" w:hAnsi="Arial" w:cs="Arial"/>
          <w:sz w:val="24"/>
          <w:szCs w:val="24"/>
        </w:rPr>
        <w:t xml:space="preserve">gaps </w:t>
      </w:r>
      <w:r w:rsidRPr="001F565F">
        <w:rPr>
          <w:rFonts w:ascii="Arial" w:hAnsi="Arial" w:cs="Arial"/>
          <w:sz w:val="24"/>
          <w:szCs w:val="24"/>
        </w:rPr>
        <w:t>with flowering shrubs.</w:t>
      </w:r>
    </w:p>
    <w:p w:rsidR="00545FD0" w:rsidRPr="001F565F" w:rsidRDefault="00545FD0" w:rsidP="00545FD0">
      <w:pPr>
        <w:pStyle w:val="ListParagraph"/>
        <w:numPr>
          <w:ilvl w:val="0"/>
          <w:numId w:val="2"/>
        </w:numPr>
        <w:rPr>
          <w:rFonts w:ascii="Arial" w:hAnsi="Arial" w:cs="Arial"/>
          <w:sz w:val="24"/>
          <w:szCs w:val="24"/>
        </w:rPr>
      </w:pPr>
      <w:r w:rsidRPr="001F565F">
        <w:rPr>
          <w:rFonts w:ascii="Arial" w:hAnsi="Arial" w:cs="Arial"/>
          <w:sz w:val="24"/>
          <w:szCs w:val="24"/>
        </w:rPr>
        <w:t xml:space="preserve">Minimise areas of bare soil. Soil should be protected by groundcover species, mulch, leaves etc. Blowing leaves out </w:t>
      </w:r>
      <w:r w:rsidR="00AF0317" w:rsidRPr="001F565F">
        <w:rPr>
          <w:rFonts w:ascii="Arial" w:hAnsi="Arial" w:cs="Arial"/>
          <w:sz w:val="24"/>
          <w:szCs w:val="24"/>
        </w:rPr>
        <w:t>of shrub beds should</w:t>
      </w:r>
      <w:r w:rsidR="00F97358">
        <w:rPr>
          <w:rFonts w:ascii="Arial" w:hAnsi="Arial" w:cs="Arial"/>
          <w:sz w:val="24"/>
          <w:szCs w:val="24"/>
        </w:rPr>
        <w:t xml:space="preserve"> be avoided as these protect and</w:t>
      </w:r>
      <w:r w:rsidR="00AF0317" w:rsidRPr="001F565F">
        <w:rPr>
          <w:rFonts w:ascii="Arial" w:hAnsi="Arial" w:cs="Arial"/>
          <w:sz w:val="24"/>
          <w:szCs w:val="24"/>
        </w:rPr>
        <w:t xml:space="preserve"> feed the soil and harbour insects.</w:t>
      </w:r>
    </w:p>
    <w:p w:rsidR="00545FD0" w:rsidRDefault="00545FD0" w:rsidP="00545FD0">
      <w:pPr>
        <w:pStyle w:val="ListParagraph"/>
        <w:numPr>
          <w:ilvl w:val="0"/>
          <w:numId w:val="2"/>
        </w:numPr>
        <w:rPr>
          <w:rFonts w:ascii="Arial" w:hAnsi="Arial" w:cs="Arial"/>
          <w:sz w:val="24"/>
          <w:szCs w:val="24"/>
        </w:rPr>
      </w:pPr>
      <w:r w:rsidRPr="001F565F">
        <w:rPr>
          <w:rFonts w:ascii="Arial" w:hAnsi="Arial" w:cs="Arial"/>
          <w:sz w:val="24"/>
          <w:szCs w:val="24"/>
        </w:rPr>
        <w:t>Newly planted trees and shrubs need attention and aftercare to ensure survival and healthy growth. Regular watering following planting is essential, along with mulching and ensuring the bases stay weed free.</w:t>
      </w:r>
    </w:p>
    <w:p w:rsidR="00276F73" w:rsidRPr="001F565F" w:rsidRDefault="00276F73" w:rsidP="00545FD0">
      <w:pPr>
        <w:pStyle w:val="ListParagraph"/>
        <w:numPr>
          <w:ilvl w:val="0"/>
          <w:numId w:val="2"/>
        </w:numPr>
        <w:rPr>
          <w:rFonts w:ascii="Arial" w:hAnsi="Arial" w:cs="Arial"/>
          <w:sz w:val="24"/>
          <w:szCs w:val="24"/>
        </w:rPr>
      </w:pPr>
      <w:r>
        <w:rPr>
          <w:rFonts w:ascii="Arial" w:hAnsi="Arial" w:cs="Arial"/>
          <w:sz w:val="24"/>
          <w:szCs w:val="24"/>
        </w:rPr>
        <w:t xml:space="preserve">There </w:t>
      </w:r>
      <w:r w:rsidR="00F97358">
        <w:rPr>
          <w:rFonts w:ascii="Arial" w:hAnsi="Arial" w:cs="Arial"/>
          <w:sz w:val="24"/>
          <w:szCs w:val="24"/>
        </w:rPr>
        <w:t>is a need to identify where mulching</w:t>
      </w:r>
      <w:r>
        <w:rPr>
          <w:rFonts w:ascii="Arial" w:hAnsi="Arial" w:cs="Arial"/>
          <w:sz w:val="24"/>
          <w:szCs w:val="24"/>
        </w:rPr>
        <w:t xml:space="preserve"> might be feasible</w:t>
      </w:r>
      <w:r w:rsidR="000E3CA9">
        <w:rPr>
          <w:rFonts w:ascii="Arial" w:hAnsi="Arial" w:cs="Arial"/>
          <w:sz w:val="24"/>
          <w:szCs w:val="24"/>
        </w:rPr>
        <w:t xml:space="preserve"> – For example, this is an issue where trees are surrounded by footpaths and other hard structures.</w:t>
      </w:r>
    </w:p>
    <w:p w:rsidR="00545FD0" w:rsidRPr="001F565F" w:rsidRDefault="00545FD0" w:rsidP="00545FD0">
      <w:pPr>
        <w:pStyle w:val="ListParagraph"/>
        <w:numPr>
          <w:ilvl w:val="0"/>
          <w:numId w:val="2"/>
        </w:numPr>
        <w:rPr>
          <w:rFonts w:ascii="Arial" w:hAnsi="Arial" w:cs="Arial"/>
          <w:sz w:val="24"/>
          <w:szCs w:val="24"/>
        </w:rPr>
      </w:pPr>
      <w:r w:rsidRPr="001F565F">
        <w:rPr>
          <w:rFonts w:ascii="Arial" w:hAnsi="Arial" w:cs="Arial"/>
          <w:sz w:val="24"/>
          <w:szCs w:val="24"/>
        </w:rPr>
        <w:t xml:space="preserve">Remove suckering growth from base of specimen trees. </w:t>
      </w:r>
      <w:r w:rsidR="0097135E">
        <w:rPr>
          <w:rFonts w:ascii="Arial" w:hAnsi="Arial" w:cs="Arial"/>
          <w:sz w:val="24"/>
          <w:szCs w:val="24"/>
        </w:rPr>
        <w:t>This is not necessary</w:t>
      </w:r>
      <w:r w:rsidRPr="001F565F">
        <w:rPr>
          <w:rFonts w:ascii="Arial" w:hAnsi="Arial" w:cs="Arial"/>
          <w:sz w:val="24"/>
          <w:szCs w:val="24"/>
        </w:rPr>
        <w:t xml:space="preserve"> in woodland settings.</w:t>
      </w:r>
    </w:p>
    <w:p w:rsidR="00545FD0" w:rsidRDefault="00545FD0" w:rsidP="009958F2">
      <w:pPr>
        <w:pStyle w:val="ListParagraph"/>
        <w:numPr>
          <w:ilvl w:val="0"/>
          <w:numId w:val="2"/>
        </w:numPr>
        <w:rPr>
          <w:rFonts w:ascii="Arial" w:hAnsi="Arial" w:cs="Arial"/>
          <w:sz w:val="24"/>
          <w:szCs w:val="24"/>
        </w:rPr>
      </w:pPr>
      <w:r w:rsidRPr="001F565F">
        <w:rPr>
          <w:rFonts w:ascii="Arial" w:hAnsi="Arial" w:cs="Arial"/>
          <w:sz w:val="24"/>
          <w:szCs w:val="24"/>
        </w:rPr>
        <w:t>Deadwood in all its forms provides valuable habitat for invertebrates and, thus, birds. Deadwood, standing, lying, below the tree canopy, in the open, provides different conditions and, therefore, supports different suites of species.</w:t>
      </w:r>
    </w:p>
    <w:p w:rsidR="000E3CA9" w:rsidRPr="001F565F" w:rsidRDefault="000E3CA9" w:rsidP="009958F2">
      <w:pPr>
        <w:pStyle w:val="ListParagraph"/>
        <w:numPr>
          <w:ilvl w:val="0"/>
          <w:numId w:val="2"/>
        </w:numPr>
        <w:rPr>
          <w:rFonts w:ascii="Arial" w:hAnsi="Arial" w:cs="Arial"/>
          <w:sz w:val="24"/>
          <w:szCs w:val="24"/>
        </w:rPr>
      </w:pPr>
      <w:r>
        <w:rPr>
          <w:rFonts w:ascii="Arial" w:hAnsi="Arial" w:cs="Arial"/>
          <w:sz w:val="24"/>
          <w:szCs w:val="24"/>
        </w:rPr>
        <w:t>Deadwood will be removed in close proximity to footpaths where a</w:t>
      </w:r>
      <w:r w:rsidR="009B5840">
        <w:rPr>
          <w:rFonts w:ascii="Arial" w:hAnsi="Arial" w:cs="Arial"/>
          <w:sz w:val="24"/>
          <w:szCs w:val="24"/>
        </w:rPr>
        <w:t xml:space="preserve"> significant Health and Safety h</w:t>
      </w:r>
      <w:r>
        <w:rPr>
          <w:rFonts w:ascii="Arial" w:hAnsi="Arial" w:cs="Arial"/>
          <w:sz w:val="24"/>
          <w:szCs w:val="24"/>
        </w:rPr>
        <w:t>azard would be presented by its retention</w:t>
      </w:r>
      <w:r w:rsidR="004738F9">
        <w:rPr>
          <w:rFonts w:ascii="Arial" w:hAnsi="Arial" w:cs="Arial"/>
          <w:sz w:val="24"/>
          <w:szCs w:val="24"/>
        </w:rPr>
        <w:t>.</w:t>
      </w:r>
    </w:p>
    <w:p w:rsidR="000C2F06" w:rsidRPr="001F565F" w:rsidRDefault="000C2F06" w:rsidP="000C2F06">
      <w:pPr>
        <w:pStyle w:val="ListParagraph"/>
        <w:numPr>
          <w:ilvl w:val="0"/>
          <w:numId w:val="2"/>
        </w:numPr>
        <w:rPr>
          <w:rFonts w:ascii="Arial" w:hAnsi="Arial" w:cs="Arial"/>
          <w:sz w:val="24"/>
          <w:szCs w:val="24"/>
        </w:rPr>
      </w:pPr>
      <w:r w:rsidRPr="001F565F">
        <w:rPr>
          <w:rFonts w:ascii="Arial" w:hAnsi="Arial" w:cs="Arial"/>
          <w:sz w:val="24"/>
          <w:szCs w:val="24"/>
        </w:rPr>
        <w:t xml:space="preserve">Remove some of the suckering </w:t>
      </w:r>
      <w:r w:rsidR="009909F8" w:rsidRPr="001F565F">
        <w:rPr>
          <w:rFonts w:ascii="Arial" w:hAnsi="Arial" w:cs="Arial"/>
          <w:sz w:val="24"/>
          <w:szCs w:val="24"/>
        </w:rPr>
        <w:t>poplar;</w:t>
      </w:r>
      <w:r w:rsidRPr="001F565F">
        <w:rPr>
          <w:rFonts w:ascii="Arial" w:hAnsi="Arial" w:cs="Arial"/>
          <w:sz w:val="24"/>
          <w:szCs w:val="24"/>
        </w:rPr>
        <w:t xml:space="preserve"> relax mowing at the bottom of Queen Elizabeth Walk.</w:t>
      </w:r>
    </w:p>
    <w:p w:rsidR="00545FD0" w:rsidRDefault="00545FD0" w:rsidP="009958F2">
      <w:pPr>
        <w:pStyle w:val="ListParagraph"/>
        <w:numPr>
          <w:ilvl w:val="0"/>
          <w:numId w:val="2"/>
        </w:numPr>
        <w:rPr>
          <w:rFonts w:ascii="Arial" w:hAnsi="Arial" w:cs="Arial"/>
          <w:sz w:val="24"/>
          <w:szCs w:val="24"/>
        </w:rPr>
      </w:pPr>
      <w:r w:rsidRPr="001F565F">
        <w:rPr>
          <w:rFonts w:ascii="Arial" w:hAnsi="Arial" w:cs="Arial"/>
          <w:sz w:val="24"/>
          <w:szCs w:val="24"/>
        </w:rPr>
        <w:t>The Council’s</w:t>
      </w:r>
      <w:r w:rsidR="00530061">
        <w:rPr>
          <w:rFonts w:ascii="Arial" w:hAnsi="Arial" w:cs="Arial"/>
          <w:sz w:val="24"/>
          <w:szCs w:val="24"/>
        </w:rPr>
        <w:t xml:space="preserve"> Senior</w:t>
      </w:r>
      <w:r w:rsidRPr="001F565F">
        <w:rPr>
          <w:rFonts w:ascii="Arial" w:hAnsi="Arial" w:cs="Arial"/>
          <w:sz w:val="24"/>
          <w:szCs w:val="24"/>
        </w:rPr>
        <w:t xml:space="preserve"> Arboricultural Officer is planning some large scale pruning of many of the park</w:t>
      </w:r>
      <w:r w:rsidR="00530061">
        <w:rPr>
          <w:rFonts w:ascii="Arial" w:hAnsi="Arial" w:cs="Arial"/>
          <w:sz w:val="24"/>
          <w:szCs w:val="24"/>
        </w:rPr>
        <w:t xml:space="preserve">’s </w:t>
      </w:r>
      <w:r w:rsidRPr="001F565F">
        <w:rPr>
          <w:rFonts w:ascii="Arial" w:hAnsi="Arial" w:cs="Arial"/>
          <w:sz w:val="24"/>
          <w:szCs w:val="24"/>
        </w:rPr>
        <w:t xml:space="preserve">trees in 2016. </w:t>
      </w:r>
      <w:r w:rsidR="004738F9">
        <w:rPr>
          <w:rFonts w:ascii="Arial" w:hAnsi="Arial" w:cs="Arial"/>
          <w:sz w:val="24"/>
          <w:szCs w:val="24"/>
        </w:rPr>
        <w:t>The programme is due to start in December 2016.</w:t>
      </w:r>
    </w:p>
    <w:p w:rsidR="004738F9" w:rsidRPr="001F565F" w:rsidRDefault="004738F9" w:rsidP="009958F2">
      <w:pPr>
        <w:pStyle w:val="ListParagraph"/>
        <w:numPr>
          <w:ilvl w:val="0"/>
          <w:numId w:val="2"/>
        </w:numPr>
        <w:rPr>
          <w:rFonts w:ascii="Arial" w:hAnsi="Arial" w:cs="Arial"/>
          <w:sz w:val="24"/>
          <w:szCs w:val="24"/>
        </w:rPr>
      </w:pPr>
      <w:r>
        <w:rPr>
          <w:rFonts w:ascii="Arial" w:hAnsi="Arial" w:cs="Arial"/>
          <w:sz w:val="24"/>
          <w:szCs w:val="24"/>
        </w:rPr>
        <w:t xml:space="preserve">All park vehicles are to avoid driving within the perimeter of tree canopies to prevent root </w:t>
      </w:r>
      <w:r w:rsidR="009B5840">
        <w:rPr>
          <w:rFonts w:ascii="Arial" w:hAnsi="Arial" w:cs="Arial"/>
          <w:sz w:val="24"/>
          <w:szCs w:val="24"/>
        </w:rPr>
        <w:t xml:space="preserve">damage and </w:t>
      </w:r>
      <w:r>
        <w:rPr>
          <w:rFonts w:ascii="Arial" w:hAnsi="Arial" w:cs="Arial"/>
          <w:sz w:val="24"/>
          <w:szCs w:val="24"/>
        </w:rPr>
        <w:t>compaction.</w:t>
      </w:r>
    </w:p>
    <w:p w:rsidR="000C2F06" w:rsidRPr="001F565F" w:rsidRDefault="000C2F06" w:rsidP="009958F2">
      <w:pPr>
        <w:pStyle w:val="ListParagraph"/>
        <w:numPr>
          <w:ilvl w:val="0"/>
          <w:numId w:val="2"/>
        </w:numPr>
        <w:rPr>
          <w:rFonts w:ascii="Arial" w:hAnsi="Arial" w:cs="Arial"/>
          <w:sz w:val="24"/>
          <w:szCs w:val="24"/>
        </w:rPr>
      </w:pPr>
      <w:r w:rsidRPr="001F565F">
        <w:rPr>
          <w:rFonts w:ascii="Arial" w:hAnsi="Arial" w:cs="Arial"/>
          <w:sz w:val="24"/>
          <w:szCs w:val="24"/>
        </w:rPr>
        <w:t xml:space="preserve">The park’s 20 best trees have been identified for a CPUG </w:t>
      </w:r>
      <w:r w:rsidR="009B5840">
        <w:rPr>
          <w:rFonts w:ascii="Arial" w:hAnsi="Arial" w:cs="Arial"/>
          <w:sz w:val="24"/>
          <w:szCs w:val="24"/>
        </w:rPr>
        <w:t>interpretation project. These sh</w:t>
      </w:r>
      <w:r w:rsidRPr="001F565F">
        <w:rPr>
          <w:rFonts w:ascii="Arial" w:hAnsi="Arial" w:cs="Arial"/>
          <w:sz w:val="24"/>
          <w:szCs w:val="24"/>
        </w:rPr>
        <w:t>ould be care</w:t>
      </w:r>
      <w:r w:rsidR="007A6349" w:rsidRPr="001F565F">
        <w:rPr>
          <w:rFonts w:ascii="Arial" w:hAnsi="Arial" w:cs="Arial"/>
          <w:sz w:val="24"/>
          <w:szCs w:val="24"/>
        </w:rPr>
        <w:t>ful</w:t>
      </w:r>
      <w:r w:rsidRPr="001F565F">
        <w:rPr>
          <w:rFonts w:ascii="Arial" w:hAnsi="Arial" w:cs="Arial"/>
          <w:sz w:val="24"/>
          <w:szCs w:val="24"/>
        </w:rPr>
        <w:t>ly managed where possible including mulching and feeding.</w:t>
      </w:r>
    </w:p>
    <w:p w:rsidR="00545FD0" w:rsidRPr="001F565F" w:rsidRDefault="00397310" w:rsidP="00545FD0">
      <w:pPr>
        <w:rPr>
          <w:rFonts w:ascii="Arial" w:hAnsi="Arial" w:cs="Arial"/>
          <w:b/>
          <w:sz w:val="24"/>
          <w:szCs w:val="24"/>
        </w:rPr>
      </w:pPr>
      <w:r>
        <w:rPr>
          <w:rFonts w:ascii="Arial" w:hAnsi="Arial" w:cs="Arial"/>
          <w:b/>
          <w:sz w:val="24"/>
          <w:szCs w:val="24"/>
        </w:rPr>
        <w:t xml:space="preserve">10.9 </w:t>
      </w:r>
      <w:r w:rsidR="00545FD0" w:rsidRPr="001F565F">
        <w:rPr>
          <w:rFonts w:ascii="Arial" w:hAnsi="Arial" w:cs="Arial"/>
          <w:b/>
          <w:sz w:val="24"/>
          <w:szCs w:val="24"/>
        </w:rPr>
        <w:t>Tree and shrub planting</w:t>
      </w:r>
    </w:p>
    <w:p w:rsidR="001363C6" w:rsidRPr="001363C6" w:rsidRDefault="001363C6" w:rsidP="001363C6">
      <w:pPr>
        <w:rPr>
          <w:rFonts w:ascii="Arial" w:hAnsi="Arial" w:cs="Arial"/>
          <w:sz w:val="24"/>
          <w:szCs w:val="24"/>
        </w:rPr>
      </w:pPr>
      <w:r w:rsidRPr="001363C6">
        <w:rPr>
          <w:rFonts w:ascii="Arial" w:hAnsi="Arial" w:cs="Arial"/>
          <w:sz w:val="24"/>
          <w:szCs w:val="24"/>
        </w:rPr>
        <w:t>New tree species for planting can be selected for flowering and the provision of pollen/fruit/seeds. Species selection should consider local conditions including heavy London Clay, compacted soils, tolerance to water logging or severe drought depending on the area in the park. Ornamentals could be considered including Mediterranean species. BAP species must be prioritised where it is believed they might thrive. Black Poplar, American Buckthorn, Japanese Chestnuts, Indian Chestnut, Serbia</w:t>
      </w:r>
      <w:r w:rsidR="009B5840">
        <w:rPr>
          <w:rFonts w:ascii="Arial" w:hAnsi="Arial" w:cs="Arial"/>
          <w:sz w:val="24"/>
          <w:szCs w:val="24"/>
        </w:rPr>
        <w:t>n Spruce, Evergreen O</w:t>
      </w:r>
      <w:r w:rsidRPr="001363C6">
        <w:rPr>
          <w:rFonts w:ascii="Arial" w:hAnsi="Arial" w:cs="Arial"/>
          <w:sz w:val="24"/>
          <w:szCs w:val="24"/>
        </w:rPr>
        <w:t xml:space="preserve">aks which are thriving in the park could be considered. </w:t>
      </w:r>
    </w:p>
    <w:p w:rsidR="001363C6" w:rsidRDefault="001363C6" w:rsidP="001363C6">
      <w:pPr>
        <w:rPr>
          <w:rFonts w:ascii="Arial" w:hAnsi="Arial" w:cs="Arial"/>
          <w:sz w:val="24"/>
          <w:szCs w:val="24"/>
        </w:rPr>
      </w:pPr>
      <w:r w:rsidRPr="001363C6">
        <w:rPr>
          <w:rFonts w:ascii="Arial" w:hAnsi="Arial" w:cs="Arial"/>
          <w:sz w:val="24"/>
          <w:szCs w:val="24"/>
        </w:rPr>
        <w:t>Many</w:t>
      </w:r>
      <w:r w:rsidR="000C2F81">
        <w:rPr>
          <w:rFonts w:ascii="Arial" w:hAnsi="Arial" w:cs="Arial"/>
          <w:sz w:val="24"/>
          <w:szCs w:val="24"/>
        </w:rPr>
        <w:t xml:space="preserve"> of the park’s trees </w:t>
      </w:r>
      <w:r w:rsidRPr="001363C6">
        <w:rPr>
          <w:rFonts w:ascii="Arial" w:hAnsi="Arial" w:cs="Arial"/>
          <w:sz w:val="24"/>
          <w:szCs w:val="24"/>
        </w:rPr>
        <w:t>are struggling. Park Horse Chestnuts</w:t>
      </w:r>
      <w:r w:rsidR="009B5840">
        <w:rPr>
          <w:rFonts w:ascii="Arial" w:hAnsi="Arial" w:cs="Arial"/>
          <w:sz w:val="24"/>
          <w:szCs w:val="24"/>
        </w:rPr>
        <w:t xml:space="preserve"> and Sweet Chestnuts</w:t>
      </w:r>
      <w:r w:rsidRPr="001363C6">
        <w:rPr>
          <w:rFonts w:ascii="Arial" w:hAnsi="Arial" w:cs="Arial"/>
          <w:sz w:val="24"/>
          <w:szCs w:val="24"/>
        </w:rPr>
        <w:t xml:space="preserve"> are very diseased and in poor condition, many of the park’s older trees show signs of stress, fungus infestation and damage by parasites. </w:t>
      </w:r>
    </w:p>
    <w:p w:rsidR="009B5840" w:rsidRPr="001363C6" w:rsidRDefault="009B5840" w:rsidP="001363C6">
      <w:pPr>
        <w:rPr>
          <w:rFonts w:ascii="Arial" w:hAnsi="Arial" w:cs="Arial"/>
          <w:sz w:val="24"/>
          <w:szCs w:val="24"/>
        </w:rPr>
      </w:pPr>
      <w:r>
        <w:rPr>
          <w:rFonts w:ascii="Arial" w:hAnsi="Arial" w:cs="Arial"/>
          <w:noProof/>
          <w:sz w:val="24"/>
          <w:szCs w:val="24"/>
        </w:rPr>
        <w:drawing>
          <wp:inline distT="0" distB="0" distL="0" distR="0">
            <wp:extent cx="5731510" cy="3223895"/>
            <wp:effectExtent l="19050" t="0" r="2540" b="0"/>
            <wp:docPr id="8" name="Picture 7" descr="Dec 2016 Leaf min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 2016 Leaf minor.jpg"/>
                    <pic:cNvPicPr/>
                  </pic:nvPicPr>
                  <pic:blipFill>
                    <a:blip r:embed="rId26" cstate="print"/>
                    <a:stretch>
                      <a:fillRect/>
                    </a:stretch>
                  </pic:blipFill>
                  <pic:spPr>
                    <a:xfrm>
                      <a:off x="0" y="0"/>
                      <a:ext cx="5731510" cy="3223895"/>
                    </a:xfrm>
                    <a:prstGeom prst="rect">
                      <a:avLst/>
                    </a:prstGeom>
                  </pic:spPr>
                </pic:pic>
              </a:graphicData>
            </a:graphic>
          </wp:inline>
        </w:drawing>
      </w:r>
    </w:p>
    <w:p w:rsidR="00821831" w:rsidRPr="001F565F" w:rsidRDefault="007A6349" w:rsidP="009958F2">
      <w:pPr>
        <w:rPr>
          <w:rFonts w:ascii="Arial" w:hAnsi="Arial" w:cs="Arial"/>
          <w:sz w:val="24"/>
          <w:szCs w:val="24"/>
        </w:rPr>
      </w:pPr>
      <w:r w:rsidRPr="001F565F">
        <w:rPr>
          <w:rFonts w:ascii="Arial" w:hAnsi="Arial" w:cs="Arial"/>
          <w:sz w:val="24"/>
          <w:szCs w:val="24"/>
        </w:rPr>
        <w:t>Ploughing or other measures to reduce compaction and enable roots to penetrate and access water and nutrients could be considered. Hackney Events Team currently does not allow any vehicles within the perimeter of tree canopies to prevent root damage and compaction.</w:t>
      </w:r>
    </w:p>
    <w:p w:rsidR="00545FD0" w:rsidRPr="009B5840" w:rsidRDefault="00545FD0" w:rsidP="009958F2">
      <w:pPr>
        <w:rPr>
          <w:rFonts w:ascii="Arial" w:hAnsi="Arial" w:cs="Arial"/>
          <w:b/>
          <w:sz w:val="24"/>
          <w:szCs w:val="24"/>
        </w:rPr>
      </w:pPr>
      <w:r w:rsidRPr="001F565F">
        <w:rPr>
          <w:rFonts w:ascii="Arial" w:hAnsi="Arial" w:cs="Arial"/>
          <w:sz w:val="24"/>
          <w:szCs w:val="24"/>
        </w:rPr>
        <w:t>Some areas have been identified for tr</w:t>
      </w:r>
      <w:r w:rsidR="001363C6">
        <w:rPr>
          <w:rFonts w:ascii="Arial" w:hAnsi="Arial" w:cs="Arial"/>
          <w:sz w:val="24"/>
          <w:szCs w:val="24"/>
        </w:rPr>
        <w:t>ee planting.</w:t>
      </w:r>
      <w:r w:rsidRPr="001F565F">
        <w:rPr>
          <w:rFonts w:ascii="Arial" w:hAnsi="Arial" w:cs="Arial"/>
          <w:sz w:val="24"/>
          <w:szCs w:val="24"/>
        </w:rPr>
        <w:t xml:space="preserve"> </w:t>
      </w:r>
      <w:r w:rsidR="009B5840">
        <w:rPr>
          <w:rFonts w:ascii="Arial" w:hAnsi="Arial" w:cs="Arial"/>
          <w:sz w:val="24"/>
          <w:szCs w:val="24"/>
        </w:rPr>
        <w:t xml:space="preserve">A map will be produced. </w:t>
      </w:r>
      <w:r w:rsidR="007A6349" w:rsidRPr="001F565F">
        <w:rPr>
          <w:rFonts w:ascii="Arial" w:hAnsi="Arial" w:cs="Arial"/>
          <w:sz w:val="24"/>
          <w:szCs w:val="24"/>
        </w:rPr>
        <w:t>There is a need to consider tree succession including the tree avenues</w:t>
      </w:r>
      <w:r w:rsidR="005F61F4" w:rsidRPr="001F565F">
        <w:rPr>
          <w:rFonts w:ascii="Arial" w:hAnsi="Arial" w:cs="Arial"/>
          <w:sz w:val="24"/>
          <w:szCs w:val="24"/>
        </w:rPr>
        <w:t xml:space="preserve"> and </w:t>
      </w:r>
      <w:r w:rsidR="007A6349" w:rsidRPr="001F565F">
        <w:rPr>
          <w:rFonts w:ascii="Arial" w:hAnsi="Arial" w:cs="Arial"/>
          <w:sz w:val="24"/>
          <w:szCs w:val="24"/>
        </w:rPr>
        <w:t>which native trees are currently doing well or not. There is a need to consider short, medium and long lived trees.</w:t>
      </w:r>
      <w:r w:rsidR="004738F9">
        <w:rPr>
          <w:rFonts w:ascii="Arial" w:hAnsi="Arial" w:cs="Arial"/>
          <w:sz w:val="24"/>
          <w:szCs w:val="24"/>
        </w:rPr>
        <w:t xml:space="preserve"> </w:t>
      </w:r>
      <w:r w:rsidR="004738F9" w:rsidRPr="009B5840">
        <w:rPr>
          <w:rFonts w:ascii="Arial" w:hAnsi="Arial" w:cs="Arial"/>
          <w:b/>
          <w:sz w:val="24"/>
          <w:szCs w:val="24"/>
        </w:rPr>
        <w:t>There is a</w:t>
      </w:r>
      <w:r w:rsidR="009B5840" w:rsidRPr="009B5840">
        <w:rPr>
          <w:rFonts w:ascii="Arial" w:hAnsi="Arial" w:cs="Arial"/>
          <w:b/>
          <w:sz w:val="24"/>
          <w:szCs w:val="24"/>
        </w:rPr>
        <w:t>n urgent</w:t>
      </w:r>
      <w:r w:rsidR="004738F9" w:rsidRPr="009B5840">
        <w:rPr>
          <w:rFonts w:ascii="Arial" w:hAnsi="Arial" w:cs="Arial"/>
          <w:b/>
          <w:sz w:val="24"/>
          <w:szCs w:val="24"/>
        </w:rPr>
        <w:t xml:space="preserve"> need to create a target/commitment to replace failed and recently removed trees as the park’s aging tree resource desperately requires succession planting.</w:t>
      </w:r>
    </w:p>
    <w:p w:rsidR="001363C6" w:rsidRDefault="001363C6" w:rsidP="009958F2">
      <w:pPr>
        <w:rPr>
          <w:rFonts w:ascii="Arial" w:hAnsi="Arial" w:cs="Arial"/>
          <w:sz w:val="24"/>
          <w:szCs w:val="24"/>
        </w:rPr>
      </w:pPr>
      <w:r>
        <w:rPr>
          <w:rFonts w:ascii="Arial" w:hAnsi="Arial" w:cs="Arial"/>
          <w:sz w:val="24"/>
          <w:szCs w:val="24"/>
        </w:rPr>
        <w:t xml:space="preserve">Mulching around the base </w:t>
      </w:r>
      <w:r w:rsidR="009B5840">
        <w:rPr>
          <w:rFonts w:ascii="Arial" w:hAnsi="Arial" w:cs="Arial"/>
          <w:sz w:val="24"/>
          <w:szCs w:val="24"/>
        </w:rPr>
        <w:t>of existing and new trees must</w:t>
      </w:r>
      <w:r>
        <w:rPr>
          <w:rFonts w:ascii="Arial" w:hAnsi="Arial" w:cs="Arial"/>
          <w:sz w:val="24"/>
          <w:szCs w:val="24"/>
        </w:rPr>
        <w:t xml:space="preserve"> be considered as well as mulching around the base of the park’s 20 best trees.</w:t>
      </w:r>
    </w:p>
    <w:p w:rsidR="004738F9" w:rsidRPr="001F565F" w:rsidRDefault="004738F9" w:rsidP="009958F2">
      <w:pPr>
        <w:rPr>
          <w:rFonts w:ascii="Arial" w:hAnsi="Arial" w:cs="Arial"/>
          <w:sz w:val="24"/>
          <w:szCs w:val="24"/>
        </w:rPr>
      </w:pPr>
      <w:r>
        <w:rPr>
          <w:rFonts w:ascii="Arial" w:hAnsi="Arial" w:cs="Arial"/>
          <w:sz w:val="24"/>
          <w:szCs w:val="24"/>
        </w:rPr>
        <w:t>Six memorial trees will be planting in 2016.</w:t>
      </w:r>
    </w:p>
    <w:p w:rsidR="00545FD0" w:rsidRPr="000C2F81" w:rsidRDefault="00545FD0" w:rsidP="009B5840">
      <w:pPr>
        <w:pStyle w:val="ListParagraph"/>
        <w:numPr>
          <w:ilvl w:val="1"/>
          <w:numId w:val="22"/>
        </w:numPr>
        <w:jc w:val="both"/>
        <w:rPr>
          <w:rFonts w:ascii="Arial" w:hAnsi="Arial" w:cs="Arial"/>
          <w:b/>
          <w:sz w:val="24"/>
          <w:szCs w:val="24"/>
        </w:rPr>
      </w:pPr>
      <w:r w:rsidRPr="000C2F81">
        <w:rPr>
          <w:rFonts w:ascii="Arial" w:hAnsi="Arial" w:cs="Arial"/>
          <w:b/>
          <w:sz w:val="24"/>
          <w:szCs w:val="24"/>
        </w:rPr>
        <w:t xml:space="preserve">Along </w:t>
      </w:r>
      <w:r w:rsidR="000C2F06" w:rsidRPr="000C2F81">
        <w:rPr>
          <w:rFonts w:ascii="Arial" w:hAnsi="Arial" w:cs="Arial"/>
          <w:b/>
          <w:sz w:val="24"/>
          <w:szCs w:val="24"/>
        </w:rPr>
        <w:t xml:space="preserve">Stoke Newington </w:t>
      </w:r>
      <w:r w:rsidRPr="000C2F81">
        <w:rPr>
          <w:rFonts w:ascii="Arial" w:hAnsi="Arial" w:cs="Arial"/>
          <w:b/>
          <w:sz w:val="24"/>
          <w:szCs w:val="24"/>
        </w:rPr>
        <w:t xml:space="preserve">Church Street: </w:t>
      </w:r>
    </w:p>
    <w:p w:rsidR="001363C6" w:rsidRPr="00397310" w:rsidRDefault="001363C6" w:rsidP="001363C6">
      <w:pPr>
        <w:pStyle w:val="ListParagraph"/>
        <w:ind w:left="960"/>
        <w:rPr>
          <w:rFonts w:ascii="Arial" w:hAnsi="Arial" w:cs="Arial"/>
          <w:b/>
          <w:sz w:val="24"/>
          <w:szCs w:val="24"/>
        </w:rPr>
      </w:pPr>
    </w:p>
    <w:p w:rsidR="00545FD0" w:rsidRPr="001F565F" w:rsidRDefault="00545FD0" w:rsidP="00545FD0">
      <w:pPr>
        <w:pStyle w:val="ListParagraph"/>
        <w:numPr>
          <w:ilvl w:val="0"/>
          <w:numId w:val="7"/>
        </w:numPr>
        <w:rPr>
          <w:rFonts w:ascii="Arial" w:hAnsi="Arial" w:cs="Arial"/>
          <w:sz w:val="24"/>
          <w:szCs w:val="24"/>
        </w:rPr>
      </w:pPr>
      <w:r w:rsidRPr="001F565F">
        <w:rPr>
          <w:rFonts w:ascii="Arial" w:hAnsi="Arial" w:cs="Arial"/>
          <w:sz w:val="24"/>
          <w:szCs w:val="24"/>
        </w:rPr>
        <w:t>Plant groups of shrubs along running track where feasible. This area is very narrow and this may be challenging.</w:t>
      </w:r>
      <w:r w:rsidR="007A6349" w:rsidRPr="001F565F">
        <w:rPr>
          <w:rFonts w:ascii="Arial" w:hAnsi="Arial" w:cs="Arial"/>
          <w:sz w:val="24"/>
          <w:szCs w:val="24"/>
        </w:rPr>
        <w:t xml:space="preserve"> This could be done by Tree Musketeers.</w:t>
      </w:r>
    </w:p>
    <w:p w:rsidR="009B5840" w:rsidRDefault="00545FD0" w:rsidP="009B5840">
      <w:pPr>
        <w:pStyle w:val="ListParagraph"/>
        <w:numPr>
          <w:ilvl w:val="0"/>
          <w:numId w:val="7"/>
        </w:numPr>
        <w:rPr>
          <w:rFonts w:ascii="Arial" w:hAnsi="Arial" w:cs="Arial"/>
          <w:sz w:val="24"/>
          <w:szCs w:val="24"/>
        </w:rPr>
      </w:pPr>
      <w:r w:rsidRPr="001F565F">
        <w:rPr>
          <w:rFonts w:ascii="Arial" w:hAnsi="Arial" w:cs="Arial"/>
          <w:sz w:val="24"/>
          <w:szCs w:val="24"/>
        </w:rPr>
        <w:t xml:space="preserve">Removal of the numerous saplings of Locust tree </w:t>
      </w:r>
      <w:r w:rsidRPr="001F565F">
        <w:rPr>
          <w:rFonts w:ascii="Arial" w:hAnsi="Arial" w:cs="Arial"/>
          <w:i/>
          <w:sz w:val="24"/>
          <w:szCs w:val="24"/>
        </w:rPr>
        <w:t>Robinia</w:t>
      </w:r>
      <w:r w:rsidR="00A12E55" w:rsidRPr="001F565F">
        <w:rPr>
          <w:rFonts w:ascii="Arial" w:hAnsi="Arial" w:cs="Arial"/>
          <w:i/>
          <w:sz w:val="24"/>
          <w:szCs w:val="24"/>
        </w:rPr>
        <w:t xml:space="preserve"> </w:t>
      </w:r>
      <w:r w:rsidR="009909F8" w:rsidRPr="001F565F">
        <w:rPr>
          <w:rFonts w:ascii="Arial" w:hAnsi="Arial" w:cs="Arial"/>
          <w:i/>
          <w:sz w:val="24"/>
          <w:szCs w:val="24"/>
        </w:rPr>
        <w:t>pseudo acacia</w:t>
      </w:r>
      <w:r w:rsidRPr="001F565F">
        <w:rPr>
          <w:rFonts w:ascii="Arial" w:hAnsi="Arial" w:cs="Arial"/>
          <w:sz w:val="24"/>
          <w:szCs w:val="24"/>
        </w:rPr>
        <w:t xml:space="preserve"> below the trees was recently undertaken </w:t>
      </w:r>
      <w:r w:rsidR="009909F8" w:rsidRPr="001F565F">
        <w:rPr>
          <w:rFonts w:ascii="Arial" w:hAnsi="Arial" w:cs="Arial"/>
          <w:sz w:val="24"/>
          <w:szCs w:val="24"/>
        </w:rPr>
        <w:t>(Autumn</w:t>
      </w:r>
      <w:r w:rsidRPr="001F565F">
        <w:rPr>
          <w:rFonts w:ascii="Arial" w:hAnsi="Arial" w:cs="Arial"/>
          <w:sz w:val="24"/>
          <w:szCs w:val="24"/>
        </w:rPr>
        <w:t xml:space="preserve"> 2016)</w:t>
      </w:r>
      <w:r w:rsidR="009B5840">
        <w:rPr>
          <w:rFonts w:ascii="Arial" w:hAnsi="Arial" w:cs="Arial"/>
          <w:sz w:val="24"/>
          <w:szCs w:val="24"/>
        </w:rPr>
        <w:t>.</w:t>
      </w:r>
    </w:p>
    <w:p w:rsidR="009B5840" w:rsidRPr="009B5840" w:rsidRDefault="009B5840" w:rsidP="009B5840">
      <w:pPr>
        <w:pStyle w:val="ListParagraph"/>
        <w:numPr>
          <w:ilvl w:val="0"/>
          <w:numId w:val="7"/>
        </w:numPr>
        <w:rPr>
          <w:rFonts w:ascii="Arial" w:hAnsi="Arial" w:cs="Arial"/>
          <w:sz w:val="24"/>
          <w:szCs w:val="24"/>
        </w:rPr>
      </w:pPr>
      <w:r>
        <w:rPr>
          <w:rFonts w:ascii="Arial" w:hAnsi="Arial" w:cs="Arial"/>
          <w:sz w:val="24"/>
          <w:szCs w:val="24"/>
        </w:rPr>
        <w:t>This needs to take place on Becksmere Island also.</w:t>
      </w:r>
    </w:p>
    <w:p w:rsidR="00975A07" w:rsidRPr="001F565F" w:rsidRDefault="005F61F4" w:rsidP="00975A07">
      <w:pPr>
        <w:pStyle w:val="ListParagraph"/>
        <w:numPr>
          <w:ilvl w:val="0"/>
          <w:numId w:val="7"/>
        </w:numPr>
        <w:rPr>
          <w:rFonts w:ascii="Arial" w:hAnsi="Arial" w:cs="Arial"/>
          <w:sz w:val="24"/>
          <w:szCs w:val="24"/>
        </w:rPr>
      </w:pPr>
      <w:r w:rsidRPr="001F565F">
        <w:rPr>
          <w:rFonts w:ascii="Arial" w:hAnsi="Arial" w:cs="Arial"/>
          <w:sz w:val="24"/>
          <w:szCs w:val="24"/>
        </w:rPr>
        <w:t>Large p</w:t>
      </w:r>
      <w:r w:rsidR="00545FD0" w:rsidRPr="001F565F">
        <w:rPr>
          <w:rFonts w:ascii="Arial" w:hAnsi="Arial" w:cs="Arial"/>
          <w:sz w:val="24"/>
          <w:szCs w:val="24"/>
        </w:rPr>
        <w:t>atches of nettles and thistles can be cut as part of the mowing regime or used to locate dead wood.</w:t>
      </w:r>
    </w:p>
    <w:p w:rsidR="007A6349" w:rsidRPr="001F565F" w:rsidRDefault="00397310" w:rsidP="007A6349">
      <w:pPr>
        <w:rPr>
          <w:rFonts w:ascii="Arial" w:hAnsi="Arial" w:cs="Arial"/>
          <w:b/>
          <w:sz w:val="24"/>
          <w:szCs w:val="24"/>
        </w:rPr>
      </w:pPr>
      <w:r>
        <w:rPr>
          <w:rFonts w:ascii="Arial" w:hAnsi="Arial" w:cs="Arial"/>
          <w:b/>
          <w:sz w:val="24"/>
          <w:szCs w:val="24"/>
        </w:rPr>
        <w:t xml:space="preserve">10.11 </w:t>
      </w:r>
      <w:r w:rsidR="007A6349" w:rsidRPr="001F565F">
        <w:rPr>
          <w:rFonts w:ascii="Arial" w:hAnsi="Arial" w:cs="Arial"/>
          <w:b/>
          <w:sz w:val="24"/>
          <w:szCs w:val="24"/>
        </w:rPr>
        <w:t>Leaf management</w:t>
      </w:r>
    </w:p>
    <w:p w:rsidR="007A6349" w:rsidRDefault="00AF0317" w:rsidP="007A6349">
      <w:pPr>
        <w:rPr>
          <w:rFonts w:ascii="Arial" w:hAnsi="Arial" w:cs="Arial"/>
          <w:sz w:val="24"/>
          <w:szCs w:val="24"/>
        </w:rPr>
      </w:pPr>
      <w:r w:rsidRPr="001F565F">
        <w:rPr>
          <w:rFonts w:ascii="Arial" w:hAnsi="Arial" w:cs="Arial"/>
          <w:sz w:val="24"/>
          <w:szCs w:val="24"/>
        </w:rPr>
        <w:t>Careful l</w:t>
      </w:r>
      <w:r w:rsidR="007A6349" w:rsidRPr="001F565F">
        <w:rPr>
          <w:rFonts w:ascii="Arial" w:hAnsi="Arial" w:cs="Arial"/>
          <w:sz w:val="24"/>
          <w:szCs w:val="24"/>
        </w:rPr>
        <w:t>eaf management could be considered to feed and improve the ground. Leaves should be left in situ where possible to avoid depleting the ground o</w:t>
      </w:r>
      <w:r w:rsidR="001E5938" w:rsidRPr="001F565F">
        <w:rPr>
          <w:rFonts w:ascii="Arial" w:hAnsi="Arial" w:cs="Arial"/>
          <w:sz w:val="24"/>
          <w:szCs w:val="24"/>
        </w:rPr>
        <w:t>f nutrient and removing insects from the park thereby reducing biodiversity.</w:t>
      </w:r>
      <w:r w:rsidR="00C16759">
        <w:rPr>
          <w:rFonts w:ascii="Arial" w:hAnsi="Arial" w:cs="Arial"/>
          <w:sz w:val="24"/>
          <w:szCs w:val="24"/>
        </w:rPr>
        <w:t xml:space="preserve"> Invertebrates use leaves at all stages of their lifecycles and play an important role in their decomposition.</w:t>
      </w:r>
    </w:p>
    <w:p w:rsidR="004738F9" w:rsidRDefault="004738F9" w:rsidP="007A6349">
      <w:pPr>
        <w:rPr>
          <w:rFonts w:ascii="Arial" w:hAnsi="Arial" w:cs="Arial"/>
          <w:b/>
          <w:sz w:val="24"/>
          <w:szCs w:val="24"/>
        </w:rPr>
      </w:pPr>
      <w:r w:rsidRPr="009B5840">
        <w:rPr>
          <w:rFonts w:ascii="Arial" w:hAnsi="Arial" w:cs="Arial"/>
          <w:b/>
          <w:sz w:val="24"/>
          <w:szCs w:val="24"/>
        </w:rPr>
        <w:t xml:space="preserve">This needs to be auctioned </w:t>
      </w:r>
      <w:r w:rsidR="009909F8" w:rsidRPr="009B5840">
        <w:rPr>
          <w:rFonts w:ascii="Arial" w:hAnsi="Arial" w:cs="Arial"/>
          <w:b/>
          <w:sz w:val="24"/>
          <w:szCs w:val="24"/>
        </w:rPr>
        <w:t>ASAP</w:t>
      </w:r>
      <w:r w:rsidRPr="009B5840">
        <w:rPr>
          <w:rFonts w:ascii="Arial" w:hAnsi="Arial" w:cs="Arial"/>
          <w:b/>
          <w:sz w:val="24"/>
          <w:szCs w:val="24"/>
        </w:rPr>
        <w:t xml:space="preserve"> with trials in suitable areas to improve tree health by leaf litter retention upon root plates. </w:t>
      </w:r>
    </w:p>
    <w:p w:rsidR="00A01875" w:rsidRDefault="00A01875" w:rsidP="00A01875">
      <w:pPr>
        <w:rPr>
          <w:rFonts w:ascii="Arial" w:hAnsi="Arial" w:cs="Arial"/>
          <w:sz w:val="24"/>
          <w:szCs w:val="24"/>
        </w:rPr>
      </w:pPr>
      <w:r>
        <w:rPr>
          <w:rFonts w:ascii="Arial" w:hAnsi="Arial" w:cs="Arial"/>
          <w:sz w:val="24"/>
          <w:szCs w:val="24"/>
        </w:rPr>
        <w:t>Leaf mulch to be kept in the composting area.</w:t>
      </w:r>
    </w:p>
    <w:p w:rsidR="00A01875" w:rsidRDefault="00A01875" w:rsidP="007A6349">
      <w:pPr>
        <w:rPr>
          <w:rFonts w:ascii="Arial" w:hAnsi="Arial" w:cs="Arial"/>
          <w:b/>
          <w:sz w:val="24"/>
          <w:szCs w:val="24"/>
        </w:rPr>
      </w:pPr>
    </w:p>
    <w:p w:rsidR="00C16759" w:rsidRPr="009B5840" w:rsidRDefault="00C16759" w:rsidP="007A6349">
      <w:pPr>
        <w:rPr>
          <w:rFonts w:ascii="Arial" w:hAnsi="Arial" w:cs="Arial"/>
          <w:b/>
          <w:sz w:val="24"/>
          <w:szCs w:val="24"/>
        </w:rPr>
      </w:pPr>
      <w:r>
        <w:rPr>
          <w:rFonts w:ascii="Arial" w:hAnsi="Arial" w:cs="Arial"/>
          <w:b/>
          <w:noProof/>
          <w:sz w:val="24"/>
          <w:szCs w:val="24"/>
        </w:rPr>
        <w:drawing>
          <wp:inline distT="0" distB="0" distL="0" distR="0">
            <wp:extent cx="5731510" cy="3223895"/>
            <wp:effectExtent l="0" t="1257300" r="0" b="1233805"/>
            <wp:docPr id="9" name="Picture 8" descr="Dec 2016 tr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 2016 tree.jpg"/>
                    <pic:cNvPicPr/>
                  </pic:nvPicPr>
                  <pic:blipFill>
                    <a:blip r:embed="rId27" cstate="print"/>
                    <a:stretch>
                      <a:fillRect/>
                    </a:stretch>
                  </pic:blipFill>
                  <pic:spPr>
                    <a:xfrm rot="5400000">
                      <a:off x="0" y="0"/>
                      <a:ext cx="5731510" cy="3223895"/>
                    </a:xfrm>
                    <a:prstGeom prst="rect">
                      <a:avLst/>
                    </a:prstGeom>
                  </pic:spPr>
                </pic:pic>
              </a:graphicData>
            </a:graphic>
          </wp:inline>
        </w:drawing>
      </w:r>
    </w:p>
    <w:p w:rsidR="00A01875" w:rsidRDefault="00A01875" w:rsidP="00975A07">
      <w:pPr>
        <w:rPr>
          <w:rFonts w:ascii="Arial" w:hAnsi="Arial" w:cs="Arial"/>
          <w:sz w:val="24"/>
          <w:szCs w:val="24"/>
        </w:rPr>
      </w:pPr>
    </w:p>
    <w:p w:rsidR="00975A07" w:rsidRPr="00A01875" w:rsidRDefault="00397310" w:rsidP="00975A07">
      <w:pPr>
        <w:rPr>
          <w:rFonts w:ascii="Arial" w:hAnsi="Arial" w:cs="Arial"/>
          <w:sz w:val="24"/>
          <w:szCs w:val="24"/>
        </w:rPr>
      </w:pPr>
      <w:r>
        <w:rPr>
          <w:rFonts w:ascii="Arial" w:hAnsi="Arial" w:cs="Arial"/>
          <w:b/>
          <w:sz w:val="24"/>
          <w:szCs w:val="24"/>
        </w:rPr>
        <w:t xml:space="preserve">10.12 </w:t>
      </w:r>
      <w:r w:rsidR="00975A07" w:rsidRPr="001F565F">
        <w:rPr>
          <w:rFonts w:ascii="Arial" w:hAnsi="Arial" w:cs="Arial"/>
          <w:b/>
          <w:sz w:val="24"/>
          <w:szCs w:val="24"/>
        </w:rPr>
        <w:t>Tall ruderal</w:t>
      </w:r>
      <w:r w:rsidR="00975A07" w:rsidRPr="001F565F">
        <w:rPr>
          <w:rFonts w:ascii="Arial" w:hAnsi="Arial" w:cs="Arial"/>
          <w:sz w:val="24"/>
          <w:szCs w:val="24"/>
        </w:rPr>
        <w:t xml:space="preserve"> – </w:t>
      </w:r>
      <w:r w:rsidR="009D1D59" w:rsidRPr="009D1D59">
        <w:rPr>
          <w:rFonts w:ascii="Arial" w:hAnsi="Arial" w:cs="Arial"/>
          <w:b/>
          <w:sz w:val="24"/>
          <w:szCs w:val="24"/>
        </w:rPr>
        <w:t xml:space="preserve">Dominated by Nettle or Creeping Thistle - </w:t>
      </w:r>
      <w:r w:rsidR="00975A07" w:rsidRPr="009D1D59">
        <w:rPr>
          <w:rFonts w:ascii="Arial" w:hAnsi="Arial" w:cs="Arial"/>
          <w:b/>
          <w:sz w:val="24"/>
          <w:szCs w:val="24"/>
        </w:rPr>
        <w:t xml:space="preserve">Under woodland canopy </w:t>
      </w:r>
      <w:r w:rsidR="000C2F06" w:rsidRPr="009D1D59">
        <w:rPr>
          <w:rFonts w:ascii="Arial" w:hAnsi="Arial" w:cs="Arial"/>
          <w:b/>
          <w:sz w:val="24"/>
          <w:szCs w:val="24"/>
        </w:rPr>
        <w:t xml:space="preserve">- North and </w:t>
      </w:r>
      <w:r w:rsidR="00975A07" w:rsidRPr="009D1D59">
        <w:rPr>
          <w:rFonts w:ascii="Arial" w:hAnsi="Arial" w:cs="Arial"/>
          <w:b/>
          <w:sz w:val="24"/>
          <w:szCs w:val="24"/>
        </w:rPr>
        <w:t>south of Runtzmere</w:t>
      </w:r>
    </w:p>
    <w:p w:rsidR="00975A07" w:rsidRPr="001F565F" w:rsidRDefault="00975A07" w:rsidP="00975A07">
      <w:pPr>
        <w:rPr>
          <w:rFonts w:ascii="Arial" w:hAnsi="Arial" w:cs="Arial"/>
          <w:sz w:val="24"/>
          <w:szCs w:val="24"/>
        </w:rPr>
      </w:pPr>
      <w:r w:rsidRPr="001F565F">
        <w:rPr>
          <w:rFonts w:ascii="Arial" w:hAnsi="Arial" w:cs="Arial"/>
          <w:sz w:val="24"/>
          <w:szCs w:val="24"/>
        </w:rPr>
        <w:t xml:space="preserve">The </w:t>
      </w:r>
      <w:r w:rsidR="00C16759">
        <w:rPr>
          <w:rFonts w:ascii="Arial" w:hAnsi="Arial" w:cs="Arial"/>
          <w:sz w:val="24"/>
          <w:szCs w:val="24"/>
        </w:rPr>
        <w:t xml:space="preserve">woodland </w:t>
      </w:r>
      <w:r w:rsidRPr="001F565F">
        <w:rPr>
          <w:rFonts w:ascii="Arial" w:hAnsi="Arial" w:cs="Arial"/>
          <w:sz w:val="24"/>
          <w:szCs w:val="24"/>
        </w:rPr>
        <w:t>track - There are numerous opportunities for shrub planting</w:t>
      </w:r>
      <w:r w:rsidR="00C16759">
        <w:rPr>
          <w:rFonts w:ascii="Arial" w:hAnsi="Arial" w:cs="Arial"/>
          <w:sz w:val="24"/>
          <w:szCs w:val="24"/>
        </w:rPr>
        <w:t xml:space="preserve"> along the sides of the woodland </w:t>
      </w:r>
      <w:r w:rsidRPr="001F565F">
        <w:rPr>
          <w:rFonts w:ascii="Arial" w:hAnsi="Arial" w:cs="Arial"/>
          <w:sz w:val="24"/>
          <w:szCs w:val="24"/>
        </w:rPr>
        <w:t xml:space="preserve">track where nettles currently dominate. Before planting, cut back nettles and remove arisings, leaving any </w:t>
      </w:r>
      <w:r w:rsidR="005F61F4" w:rsidRPr="001F565F">
        <w:rPr>
          <w:rFonts w:ascii="Arial" w:hAnsi="Arial" w:cs="Arial"/>
          <w:sz w:val="24"/>
          <w:szCs w:val="24"/>
        </w:rPr>
        <w:t>suckering or self-sown species</w:t>
      </w:r>
      <w:r w:rsidRPr="001F565F">
        <w:rPr>
          <w:rFonts w:ascii="Arial" w:hAnsi="Arial" w:cs="Arial"/>
          <w:sz w:val="24"/>
          <w:szCs w:val="24"/>
        </w:rPr>
        <w:t xml:space="preserve">, </w:t>
      </w:r>
      <w:r w:rsidR="005F61F4" w:rsidRPr="001F565F">
        <w:rPr>
          <w:rFonts w:ascii="Arial" w:hAnsi="Arial" w:cs="Arial"/>
          <w:sz w:val="24"/>
          <w:szCs w:val="24"/>
        </w:rPr>
        <w:t xml:space="preserve">e.g. </w:t>
      </w:r>
      <w:r w:rsidRPr="001F565F">
        <w:rPr>
          <w:rFonts w:ascii="Arial" w:hAnsi="Arial" w:cs="Arial"/>
          <w:sz w:val="24"/>
          <w:szCs w:val="24"/>
        </w:rPr>
        <w:t>dogwood.</w:t>
      </w:r>
    </w:p>
    <w:p w:rsidR="000C2F06" w:rsidRPr="001F565F" w:rsidRDefault="000C2F06" w:rsidP="00975A07">
      <w:pPr>
        <w:rPr>
          <w:rFonts w:ascii="Arial" w:hAnsi="Arial" w:cs="Arial"/>
          <w:sz w:val="24"/>
          <w:szCs w:val="24"/>
        </w:rPr>
      </w:pPr>
      <w:r w:rsidRPr="001F565F">
        <w:rPr>
          <w:rFonts w:ascii="Arial" w:hAnsi="Arial" w:cs="Arial"/>
          <w:sz w:val="24"/>
          <w:szCs w:val="24"/>
        </w:rPr>
        <w:t>It would be beneficial to continue to add dead wood within the scrub.</w:t>
      </w:r>
    </w:p>
    <w:p w:rsidR="00445C5A" w:rsidRPr="001F565F" w:rsidRDefault="00975A07" w:rsidP="00445C5A">
      <w:pPr>
        <w:rPr>
          <w:rFonts w:ascii="Arial" w:hAnsi="Arial" w:cs="Arial"/>
          <w:sz w:val="24"/>
          <w:szCs w:val="24"/>
        </w:rPr>
      </w:pPr>
      <w:r w:rsidRPr="001F565F">
        <w:rPr>
          <w:rFonts w:ascii="Arial" w:hAnsi="Arial" w:cs="Arial"/>
          <w:sz w:val="24"/>
          <w:szCs w:val="24"/>
        </w:rPr>
        <w:t>There is a lot of bare, compacted ground below the trees along the north side of the path. Deadwood can be stacked neatly further in below the trees, as opposed to the edge of the path an</w:t>
      </w:r>
      <w:r w:rsidR="00C16759">
        <w:rPr>
          <w:rFonts w:ascii="Arial" w:hAnsi="Arial" w:cs="Arial"/>
          <w:sz w:val="24"/>
          <w:szCs w:val="24"/>
        </w:rPr>
        <w:t>d grass cuttings can be placed there too</w:t>
      </w:r>
      <w:r w:rsidRPr="001F565F">
        <w:rPr>
          <w:rFonts w:ascii="Arial" w:hAnsi="Arial" w:cs="Arial"/>
          <w:sz w:val="24"/>
          <w:szCs w:val="24"/>
        </w:rPr>
        <w:t>.</w:t>
      </w:r>
      <w:r w:rsidR="005F61F4" w:rsidRPr="001F565F">
        <w:rPr>
          <w:rFonts w:ascii="Arial" w:hAnsi="Arial" w:cs="Arial"/>
          <w:sz w:val="24"/>
          <w:szCs w:val="24"/>
        </w:rPr>
        <w:t xml:space="preserve"> The area at the west end </w:t>
      </w:r>
      <w:r w:rsidR="005370A9" w:rsidRPr="001F565F">
        <w:rPr>
          <w:rFonts w:ascii="Arial" w:hAnsi="Arial" w:cs="Arial"/>
          <w:sz w:val="24"/>
          <w:szCs w:val="24"/>
        </w:rPr>
        <w:t>of Runtzmere on the north side</w:t>
      </w:r>
      <w:r w:rsidR="00445C5A" w:rsidRPr="001F565F">
        <w:rPr>
          <w:rFonts w:ascii="Arial" w:hAnsi="Arial" w:cs="Arial"/>
          <w:sz w:val="24"/>
          <w:szCs w:val="24"/>
        </w:rPr>
        <w:t xml:space="preserve"> has been planted with native shrubs</w:t>
      </w:r>
      <w:r w:rsidR="005370A9" w:rsidRPr="001F565F">
        <w:rPr>
          <w:rFonts w:ascii="Arial" w:hAnsi="Arial" w:cs="Arial"/>
          <w:sz w:val="24"/>
          <w:szCs w:val="24"/>
        </w:rPr>
        <w:t>, which now need management to maintain a dense scrub/shrub area</w:t>
      </w:r>
      <w:r w:rsidR="00F772A3">
        <w:rPr>
          <w:rFonts w:ascii="Arial" w:hAnsi="Arial" w:cs="Arial"/>
          <w:sz w:val="24"/>
          <w:szCs w:val="24"/>
        </w:rPr>
        <w:t>;</w:t>
      </w:r>
    </w:p>
    <w:p w:rsidR="00445C5A" w:rsidRPr="001F565F" w:rsidRDefault="00445C5A" w:rsidP="00445C5A">
      <w:pPr>
        <w:pStyle w:val="ListParagraph"/>
        <w:numPr>
          <w:ilvl w:val="0"/>
          <w:numId w:val="4"/>
        </w:numPr>
        <w:rPr>
          <w:rFonts w:ascii="Arial" w:hAnsi="Arial" w:cs="Arial"/>
          <w:sz w:val="24"/>
          <w:szCs w:val="24"/>
        </w:rPr>
      </w:pPr>
      <w:r w:rsidRPr="001F565F">
        <w:rPr>
          <w:rFonts w:ascii="Arial" w:hAnsi="Arial" w:cs="Arial"/>
          <w:sz w:val="24"/>
          <w:szCs w:val="24"/>
        </w:rPr>
        <w:t>Remove fallen branches and sycamore saplings</w:t>
      </w:r>
    </w:p>
    <w:p w:rsidR="00445C5A" w:rsidRPr="001F565F" w:rsidRDefault="00445C5A" w:rsidP="00445C5A">
      <w:pPr>
        <w:pStyle w:val="ListParagraph"/>
        <w:numPr>
          <w:ilvl w:val="0"/>
          <w:numId w:val="4"/>
        </w:numPr>
        <w:rPr>
          <w:rFonts w:ascii="Arial" w:hAnsi="Arial" w:cs="Arial"/>
          <w:sz w:val="24"/>
          <w:szCs w:val="24"/>
        </w:rPr>
      </w:pPr>
      <w:r w:rsidRPr="001F565F">
        <w:rPr>
          <w:rFonts w:ascii="Arial" w:hAnsi="Arial" w:cs="Arial"/>
          <w:sz w:val="24"/>
          <w:szCs w:val="24"/>
        </w:rPr>
        <w:t>Crown-raise lime a</w:t>
      </w:r>
      <w:r w:rsidR="00F772A3">
        <w:rPr>
          <w:rFonts w:ascii="Arial" w:hAnsi="Arial" w:cs="Arial"/>
          <w:sz w:val="24"/>
          <w:szCs w:val="24"/>
        </w:rPr>
        <w:t>nd poplar to increase light</w:t>
      </w:r>
    </w:p>
    <w:p w:rsidR="00975A07" w:rsidRPr="001F565F" w:rsidRDefault="00445C5A" w:rsidP="00975A07">
      <w:pPr>
        <w:pStyle w:val="ListParagraph"/>
        <w:numPr>
          <w:ilvl w:val="0"/>
          <w:numId w:val="4"/>
        </w:numPr>
        <w:rPr>
          <w:rFonts w:ascii="Arial" w:hAnsi="Arial" w:cs="Arial"/>
          <w:sz w:val="24"/>
          <w:szCs w:val="24"/>
        </w:rPr>
      </w:pPr>
      <w:r w:rsidRPr="001F565F">
        <w:rPr>
          <w:rFonts w:ascii="Arial" w:hAnsi="Arial" w:cs="Arial"/>
          <w:sz w:val="24"/>
          <w:szCs w:val="24"/>
        </w:rPr>
        <w:t xml:space="preserve">Reduce height of planted shrubs. </w:t>
      </w:r>
    </w:p>
    <w:p w:rsidR="00975A07" w:rsidRPr="001F565F" w:rsidRDefault="00397310" w:rsidP="006D2EE3">
      <w:pPr>
        <w:rPr>
          <w:rFonts w:ascii="Arial" w:hAnsi="Arial" w:cs="Arial"/>
          <w:b/>
          <w:sz w:val="24"/>
          <w:szCs w:val="24"/>
        </w:rPr>
      </w:pPr>
      <w:r>
        <w:rPr>
          <w:rFonts w:ascii="Arial" w:hAnsi="Arial" w:cs="Arial"/>
          <w:b/>
          <w:sz w:val="24"/>
          <w:szCs w:val="24"/>
        </w:rPr>
        <w:t xml:space="preserve">10.13 </w:t>
      </w:r>
      <w:r w:rsidR="006D2EE3" w:rsidRPr="001F565F">
        <w:rPr>
          <w:rFonts w:ascii="Arial" w:hAnsi="Arial" w:cs="Arial"/>
          <w:b/>
          <w:sz w:val="24"/>
          <w:szCs w:val="24"/>
        </w:rPr>
        <w:t>O</w:t>
      </w:r>
      <w:r w:rsidR="00975A07" w:rsidRPr="001F565F">
        <w:rPr>
          <w:rFonts w:ascii="Arial" w:hAnsi="Arial" w:cs="Arial"/>
          <w:b/>
          <w:sz w:val="24"/>
          <w:szCs w:val="24"/>
        </w:rPr>
        <w:t xml:space="preserve">rnamental </w:t>
      </w:r>
      <w:r w:rsidR="006D2EE3" w:rsidRPr="001F565F">
        <w:rPr>
          <w:rFonts w:ascii="Arial" w:hAnsi="Arial" w:cs="Arial"/>
          <w:b/>
          <w:sz w:val="24"/>
          <w:szCs w:val="24"/>
        </w:rPr>
        <w:t>flower and shrub beds</w:t>
      </w:r>
    </w:p>
    <w:p w:rsidR="006D2EE3" w:rsidRPr="001F565F" w:rsidRDefault="006D2EE3" w:rsidP="006D2EE3">
      <w:pPr>
        <w:rPr>
          <w:rFonts w:ascii="Arial" w:hAnsi="Arial" w:cs="Arial"/>
          <w:sz w:val="24"/>
          <w:szCs w:val="24"/>
        </w:rPr>
      </w:pPr>
      <w:r w:rsidRPr="001F565F">
        <w:rPr>
          <w:rFonts w:ascii="Arial" w:hAnsi="Arial" w:cs="Arial"/>
          <w:sz w:val="24"/>
          <w:szCs w:val="24"/>
        </w:rPr>
        <w:t>Mulch shrub beds, remove self-sown seedlings, e.g. buddleia, sycamore etc. Increase shrub planting.</w:t>
      </w:r>
    </w:p>
    <w:p w:rsidR="009E48CD" w:rsidRDefault="009E48CD" w:rsidP="006D2EE3">
      <w:pPr>
        <w:rPr>
          <w:rFonts w:ascii="Arial" w:hAnsi="Arial" w:cs="Arial"/>
          <w:sz w:val="24"/>
          <w:szCs w:val="24"/>
        </w:rPr>
      </w:pPr>
      <w:r w:rsidRPr="001F565F">
        <w:rPr>
          <w:rFonts w:ascii="Arial" w:hAnsi="Arial" w:cs="Arial"/>
          <w:sz w:val="24"/>
          <w:szCs w:val="24"/>
        </w:rPr>
        <w:t>Farmyard manure was applie</w:t>
      </w:r>
      <w:r w:rsidR="00F772A3">
        <w:rPr>
          <w:rFonts w:ascii="Arial" w:hAnsi="Arial" w:cs="Arial"/>
          <w:sz w:val="24"/>
          <w:szCs w:val="24"/>
        </w:rPr>
        <w:t>d to these areas and then topped with</w:t>
      </w:r>
      <w:r w:rsidRPr="001F565F">
        <w:rPr>
          <w:rFonts w:ascii="Arial" w:hAnsi="Arial" w:cs="Arial"/>
          <w:sz w:val="24"/>
          <w:szCs w:val="24"/>
        </w:rPr>
        <w:t xml:space="preserve"> bark chips.</w:t>
      </w:r>
    </w:p>
    <w:p w:rsidR="000C2F81" w:rsidRPr="001F565F" w:rsidRDefault="000C2F81" w:rsidP="006D2EE3">
      <w:pPr>
        <w:rPr>
          <w:rFonts w:ascii="Arial" w:hAnsi="Arial" w:cs="Arial"/>
          <w:sz w:val="24"/>
          <w:szCs w:val="24"/>
        </w:rPr>
      </w:pPr>
      <w:r>
        <w:rPr>
          <w:rFonts w:ascii="Arial" w:hAnsi="Arial" w:cs="Arial"/>
          <w:sz w:val="24"/>
          <w:szCs w:val="24"/>
        </w:rPr>
        <w:t xml:space="preserve">The large bed in the Pleasure Gardens was dug up in August 2016 to make way for an underground water tank. The flower bed will be reinstated according to the original planting plan in </w:t>
      </w:r>
      <w:r w:rsidR="009909F8">
        <w:rPr>
          <w:rFonts w:ascii="Arial" w:hAnsi="Arial" w:cs="Arial"/>
          <w:sz w:val="24"/>
          <w:szCs w:val="24"/>
        </w:rPr>
        <w:t>spring</w:t>
      </w:r>
      <w:r>
        <w:rPr>
          <w:rFonts w:ascii="Arial" w:hAnsi="Arial" w:cs="Arial"/>
          <w:sz w:val="24"/>
          <w:szCs w:val="24"/>
        </w:rPr>
        <w:t xml:space="preserve"> 2017.</w:t>
      </w:r>
    </w:p>
    <w:p w:rsidR="009E48CD" w:rsidRPr="001F565F" w:rsidRDefault="00397310" w:rsidP="006D2EE3">
      <w:pPr>
        <w:rPr>
          <w:rFonts w:ascii="Arial" w:hAnsi="Arial" w:cs="Arial"/>
          <w:b/>
          <w:sz w:val="24"/>
          <w:szCs w:val="24"/>
        </w:rPr>
      </w:pPr>
      <w:r>
        <w:rPr>
          <w:rFonts w:ascii="Arial" w:hAnsi="Arial" w:cs="Arial"/>
          <w:b/>
          <w:sz w:val="24"/>
          <w:szCs w:val="24"/>
        </w:rPr>
        <w:t xml:space="preserve">10.14 </w:t>
      </w:r>
      <w:r w:rsidR="009E48CD" w:rsidRPr="001F565F">
        <w:rPr>
          <w:rFonts w:ascii="Arial" w:hAnsi="Arial" w:cs="Arial"/>
          <w:b/>
          <w:sz w:val="24"/>
          <w:szCs w:val="24"/>
        </w:rPr>
        <w:t>Along Queen Elizabeth walk</w:t>
      </w:r>
    </w:p>
    <w:p w:rsidR="009E48CD" w:rsidRPr="001F565F" w:rsidRDefault="009E48CD" w:rsidP="006D2EE3">
      <w:pPr>
        <w:rPr>
          <w:rFonts w:ascii="Arial" w:hAnsi="Arial" w:cs="Arial"/>
          <w:sz w:val="24"/>
          <w:szCs w:val="24"/>
        </w:rPr>
      </w:pPr>
      <w:r w:rsidRPr="001F565F">
        <w:rPr>
          <w:rFonts w:ascii="Arial" w:hAnsi="Arial" w:cs="Arial"/>
          <w:sz w:val="24"/>
          <w:szCs w:val="24"/>
        </w:rPr>
        <w:t xml:space="preserve">The horizontal hedges need to </w:t>
      </w:r>
      <w:r w:rsidR="001E5938" w:rsidRPr="001F565F">
        <w:rPr>
          <w:rFonts w:ascii="Arial" w:hAnsi="Arial" w:cs="Arial"/>
          <w:sz w:val="24"/>
          <w:szCs w:val="24"/>
        </w:rPr>
        <w:t>be managed as such</w:t>
      </w:r>
      <w:r w:rsidR="005370A9" w:rsidRPr="001F565F">
        <w:rPr>
          <w:rFonts w:ascii="Arial" w:hAnsi="Arial" w:cs="Arial"/>
          <w:sz w:val="24"/>
          <w:szCs w:val="24"/>
        </w:rPr>
        <w:t xml:space="preserve"> so they do not develop into trees. Starting with the more mature sections they can sequentially be</w:t>
      </w:r>
      <w:r w:rsidR="001E5938" w:rsidRPr="001F565F">
        <w:rPr>
          <w:rFonts w:ascii="Arial" w:hAnsi="Arial" w:cs="Arial"/>
          <w:sz w:val="24"/>
          <w:szCs w:val="24"/>
        </w:rPr>
        <w:t xml:space="preserve"> cut back</w:t>
      </w:r>
      <w:r w:rsidRPr="001F565F">
        <w:rPr>
          <w:rFonts w:ascii="Arial" w:hAnsi="Arial" w:cs="Arial"/>
          <w:sz w:val="24"/>
          <w:szCs w:val="24"/>
        </w:rPr>
        <w:t xml:space="preserve"> </w:t>
      </w:r>
      <w:r w:rsidR="007366EB" w:rsidRPr="001F565F">
        <w:rPr>
          <w:rFonts w:ascii="Arial" w:hAnsi="Arial" w:cs="Arial"/>
          <w:sz w:val="24"/>
          <w:szCs w:val="24"/>
        </w:rPr>
        <w:t xml:space="preserve">or coppiced </w:t>
      </w:r>
      <w:r w:rsidRPr="001F565F">
        <w:rPr>
          <w:rFonts w:ascii="Arial" w:hAnsi="Arial" w:cs="Arial"/>
          <w:sz w:val="24"/>
          <w:szCs w:val="24"/>
        </w:rPr>
        <w:t>to encourage growth from the base</w:t>
      </w:r>
      <w:r w:rsidR="005370A9" w:rsidRPr="001F565F">
        <w:rPr>
          <w:rFonts w:ascii="Arial" w:hAnsi="Arial" w:cs="Arial"/>
          <w:sz w:val="24"/>
          <w:szCs w:val="24"/>
        </w:rPr>
        <w:t xml:space="preserve"> and create a denser hedge.</w:t>
      </w:r>
      <w:r w:rsidR="00F772A3">
        <w:rPr>
          <w:rFonts w:ascii="Arial" w:hAnsi="Arial" w:cs="Arial"/>
          <w:sz w:val="24"/>
          <w:szCs w:val="24"/>
        </w:rPr>
        <w:t xml:space="preserve">  New trees</w:t>
      </w:r>
      <w:r w:rsidR="00C16759">
        <w:rPr>
          <w:rFonts w:ascii="Arial" w:hAnsi="Arial" w:cs="Arial"/>
          <w:sz w:val="24"/>
          <w:szCs w:val="24"/>
        </w:rPr>
        <w:t xml:space="preserve"> planted in</w:t>
      </w:r>
      <w:r w:rsidRPr="001F565F">
        <w:rPr>
          <w:rFonts w:ascii="Arial" w:hAnsi="Arial" w:cs="Arial"/>
          <w:sz w:val="24"/>
          <w:szCs w:val="24"/>
        </w:rPr>
        <w:t xml:space="preserve"> this area </w:t>
      </w:r>
      <w:r w:rsidR="00F772A3">
        <w:rPr>
          <w:rFonts w:ascii="Arial" w:hAnsi="Arial" w:cs="Arial"/>
          <w:sz w:val="24"/>
          <w:szCs w:val="24"/>
        </w:rPr>
        <w:t>may not thrive as it is shaded and the ground very compacted, a</w:t>
      </w:r>
      <w:r w:rsidR="007366EB" w:rsidRPr="001F565F">
        <w:rPr>
          <w:rFonts w:ascii="Arial" w:hAnsi="Arial" w:cs="Arial"/>
          <w:sz w:val="24"/>
          <w:szCs w:val="24"/>
        </w:rPr>
        <w:t xml:space="preserve">lthough Elm trees </w:t>
      </w:r>
      <w:r w:rsidR="005370A9" w:rsidRPr="001F565F">
        <w:rPr>
          <w:rFonts w:ascii="Arial" w:hAnsi="Arial" w:cs="Arial"/>
          <w:sz w:val="24"/>
          <w:szCs w:val="24"/>
        </w:rPr>
        <w:t>between the fence and the horse chestnuts (Q E Walk was formerly called Elm Walk)</w:t>
      </w:r>
      <w:r w:rsidR="00F772A3">
        <w:rPr>
          <w:rFonts w:ascii="Arial" w:hAnsi="Arial" w:cs="Arial"/>
          <w:sz w:val="24"/>
          <w:szCs w:val="24"/>
        </w:rPr>
        <w:t xml:space="preserve"> could be considered</w:t>
      </w:r>
      <w:r w:rsidR="007366EB" w:rsidRPr="001F565F">
        <w:rPr>
          <w:rFonts w:ascii="Arial" w:hAnsi="Arial" w:cs="Arial"/>
          <w:sz w:val="24"/>
          <w:szCs w:val="24"/>
        </w:rPr>
        <w:t>. Consider succ</w:t>
      </w:r>
      <w:r w:rsidR="00F772A3">
        <w:rPr>
          <w:rFonts w:ascii="Arial" w:hAnsi="Arial" w:cs="Arial"/>
          <w:sz w:val="24"/>
          <w:szCs w:val="24"/>
        </w:rPr>
        <w:t>ession planting of Elms</w:t>
      </w:r>
      <w:r w:rsidR="000C2F81">
        <w:rPr>
          <w:rFonts w:ascii="Arial" w:hAnsi="Arial" w:cs="Arial"/>
          <w:sz w:val="24"/>
          <w:szCs w:val="24"/>
        </w:rPr>
        <w:t xml:space="preserve"> or Oak</w:t>
      </w:r>
      <w:r w:rsidR="00F772A3">
        <w:rPr>
          <w:rFonts w:ascii="Arial" w:hAnsi="Arial" w:cs="Arial"/>
          <w:sz w:val="24"/>
          <w:szCs w:val="24"/>
        </w:rPr>
        <w:t xml:space="preserve"> in view</w:t>
      </w:r>
      <w:r w:rsidR="007366EB" w:rsidRPr="001F565F">
        <w:rPr>
          <w:rFonts w:ascii="Arial" w:hAnsi="Arial" w:cs="Arial"/>
          <w:sz w:val="24"/>
          <w:szCs w:val="24"/>
        </w:rPr>
        <w:t xml:space="preserve"> of t</w:t>
      </w:r>
      <w:r w:rsidR="00F772A3">
        <w:rPr>
          <w:rFonts w:ascii="Arial" w:hAnsi="Arial" w:cs="Arial"/>
          <w:sz w:val="24"/>
          <w:szCs w:val="24"/>
        </w:rPr>
        <w:t>he poor condition of the Horse-ch</w:t>
      </w:r>
      <w:r w:rsidR="007366EB" w:rsidRPr="001F565F">
        <w:rPr>
          <w:rFonts w:ascii="Arial" w:hAnsi="Arial" w:cs="Arial"/>
          <w:sz w:val="24"/>
          <w:szCs w:val="24"/>
        </w:rPr>
        <w:t xml:space="preserve">estnuts. </w:t>
      </w:r>
      <w:r w:rsidR="007366EB" w:rsidRPr="00C16759">
        <w:rPr>
          <w:rFonts w:ascii="Arial" w:hAnsi="Arial" w:cs="Arial"/>
          <w:b/>
          <w:sz w:val="24"/>
          <w:szCs w:val="24"/>
        </w:rPr>
        <w:t xml:space="preserve">The succession of the damaged </w:t>
      </w:r>
      <w:r w:rsidR="00F772A3" w:rsidRPr="00C16759">
        <w:rPr>
          <w:rFonts w:ascii="Arial" w:hAnsi="Arial" w:cs="Arial"/>
          <w:b/>
          <w:sz w:val="24"/>
          <w:szCs w:val="24"/>
        </w:rPr>
        <w:t>Horse-chestnuts</w:t>
      </w:r>
      <w:r w:rsidR="007366EB" w:rsidRPr="00C16759">
        <w:rPr>
          <w:rFonts w:ascii="Arial" w:hAnsi="Arial" w:cs="Arial"/>
          <w:b/>
          <w:sz w:val="24"/>
          <w:szCs w:val="24"/>
        </w:rPr>
        <w:t xml:space="preserve"> needs to be a priority</w:t>
      </w:r>
      <w:r w:rsidR="005370A9" w:rsidRPr="00C16759">
        <w:rPr>
          <w:rFonts w:ascii="Arial" w:hAnsi="Arial" w:cs="Arial"/>
          <w:b/>
          <w:sz w:val="24"/>
          <w:szCs w:val="24"/>
        </w:rPr>
        <w:t>.</w:t>
      </w:r>
      <w:r w:rsidR="007366EB" w:rsidRPr="001F565F">
        <w:rPr>
          <w:rFonts w:ascii="Arial" w:hAnsi="Arial" w:cs="Arial"/>
          <w:sz w:val="24"/>
          <w:szCs w:val="24"/>
        </w:rPr>
        <w:t xml:space="preserve"> Some young trees could be provided by the Tree Musketeers. Bulbs can be planted </w:t>
      </w:r>
      <w:r w:rsidR="00F772A3">
        <w:rPr>
          <w:rFonts w:ascii="Arial" w:hAnsi="Arial" w:cs="Arial"/>
          <w:sz w:val="24"/>
          <w:szCs w:val="24"/>
        </w:rPr>
        <w:t>in this area.</w:t>
      </w:r>
    </w:p>
    <w:p w:rsidR="009E48CD" w:rsidRPr="001F565F" w:rsidRDefault="00397310" w:rsidP="006D2EE3">
      <w:pPr>
        <w:rPr>
          <w:rFonts w:ascii="Arial" w:hAnsi="Arial" w:cs="Arial"/>
          <w:b/>
          <w:sz w:val="24"/>
          <w:szCs w:val="24"/>
        </w:rPr>
      </w:pPr>
      <w:r>
        <w:rPr>
          <w:rFonts w:ascii="Arial" w:hAnsi="Arial" w:cs="Arial"/>
          <w:b/>
          <w:sz w:val="24"/>
          <w:szCs w:val="24"/>
        </w:rPr>
        <w:t xml:space="preserve">10.15 </w:t>
      </w:r>
      <w:r w:rsidR="009E48CD" w:rsidRPr="001F565F">
        <w:rPr>
          <w:rFonts w:ascii="Arial" w:hAnsi="Arial" w:cs="Arial"/>
          <w:b/>
          <w:sz w:val="24"/>
          <w:szCs w:val="24"/>
        </w:rPr>
        <w:t>Earth mound by MUGA</w:t>
      </w:r>
    </w:p>
    <w:p w:rsidR="006D2EE3" w:rsidRPr="001F565F" w:rsidRDefault="009E48CD" w:rsidP="006D2EE3">
      <w:pPr>
        <w:rPr>
          <w:rFonts w:ascii="Arial" w:hAnsi="Arial" w:cs="Arial"/>
          <w:i/>
          <w:sz w:val="24"/>
          <w:szCs w:val="24"/>
        </w:rPr>
      </w:pPr>
      <w:r w:rsidRPr="001F565F">
        <w:rPr>
          <w:rFonts w:ascii="Arial" w:hAnsi="Arial" w:cs="Arial"/>
          <w:sz w:val="24"/>
          <w:szCs w:val="24"/>
        </w:rPr>
        <w:t>This is not currently managed.</w:t>
      </w:r>
      <w:r w:rsidR="007366EB" w:rsidRPr="001F565F">
        <w:rPr>
          <w:rFonts w:ascii="Arial" w:hAnsi="Arial" w:cs="Arial"/>
          <w:sz w:val="24"/>
          <w:szCs w:val="24"/>
        </w:rPr>
        <w:t xml:space="preserve"> </w:t>
      </w:r>
      <w:r w:rsidRPr="001F565F">
        <w:rPr>
          <w:rFonts w:ascii="Arial" w:hAnsi="Arial" w:cs="Arial"/>
          <w:sz w:val="24"/>
          <w:szCs w:val="24"/>
        </w:rPr>
        <w:t xml:space="preserve">Annual cut on mound. Plant aromatic herbs, e.g. Wild marjoram </w:t>
      </w:r>
      <w:r w:rsidRPr="001F565F">
        <w:rPr>
          <w:rFonts w:ascii="Arial" w:hAnsi="Arial" w:cs="Arial"/>
          <w:i/>
          <w:sz w:val="24"/>
          <w:szCs w:val="24"/>
        </w:rPr>
        <w:t xml:space="preserve">Origanum vulgare, </w:t>
      </w:r>
      <w:r w:rsidRPr="001F565F">
        <w:rPr>
          <w:rFonts w:ascii="Arial" w:hAnsi="Arial" w:cs="Arial"/>
          <w:sz w:val="24"/>
          <w:szCs w:val="24"/>
        </w:rPr>
        <w:t xml:space="preserve">Coriander </w:t>
      </w:r>
      <w:r w:rsidRPr="001F565F">
        <w:rPr>
          <w:rFonts w:ascii="Arial" w:hAnsi="Arial" w:cs="Arial"/>
          <w:i/>
          <w:sz w:val="24"/>
          <w:szCs w:val="24"/>
        </w:rPr>
        <w:t>Coriandrum</w:t>
      </w:r>
      <w:r w:rsidR="005370A9" w:rsidRPr="001F565F">
        <w:rPr>
          <w:rFonts w:ascii="Arial" w:hAnsi="Arial" w:cs="Arial"/>
          <w:i/>
          <w:sz w:val="24"/>
          <w:szCs w:val="24"/>
        </w:rPr>
        <w:t xml:space="preserve"> </w:t>
      </w:r>
      <w:r w:rsidRPr="001F565F">
        <w:rPr>
          <w:rFonts w:ascii="Arial" w:hAnsi="Arial" w:cs="Arial"/>
          <w:i/>
          <w:sz w:val="24"/>
          <w:szCs w:val="24"/>
        </w:rPr>
        <w:t xml:space="preserve">sativum, </w:t>
      </w:r>
      <w:r w:rsidR="00F772A3">
        <w:rPr>
          <w:rFonts w:ascii="Arial" w:hAnsi="Arial" w:cs="Arial"/>
          <w:sz w:val="24"/>
          <w:szCs w:val="24"/>
        </w:rPr>
        <w:t>Thyme Thymus species</w:t>
      </w:r>
      <w:r w:rsidR="005370A9" w:rsidRPr="001F565F">
        <w:rPr>
          <w:rFonts w:ascii="Arial" w:hAnsi="Arial" w:cs="Arial"/>
          <w:sz w:val="24"/>
          <w:szCs w:val="24"/>
        </w:rPr>
        <w:t>,</w:t>
      </w:r>
      <w:r w:rsidRPr="001F565F">
        <w:rPr>
          <w:rFonts w:ascii="Arial" w:hAnsi="Arial" w:cs="Arial"/>
          <w:sz w:val="24"/>
          <w:szCs w:val="24"/>
        </w:rPr>
        <w:t xml:space="preserve"> on the steep west-facing bank. Species requiring full sun are ideal for these sloping banks, e.g. Anise hyssop </w:t>
      </w:r>
      <w:r w:rsidRPr="001F565F">
        <w:rPr>
          <w:rFonts w:ascii="Arial" w:hAnsi="Arial" w:cs="Arial"/>
          <w:i/>
          <w:sz w:val="24"/>
          <w:szCs w:val="24"/>
        </w:rPr>
        <w:t>Agastiche</w:t>
      </w:r>
      <w:r w:rsidR="005370A9" w:rsidRPr="001F565F">
        <w:rPr>
          <w:rFonts w:ascii="Arial" w:hAnsi="Arial" w:cs="Arial"/>
          <w:i/>
          <w:sz w:val="24"/>
          <w:szCs w:val="24"/>
        </w:rPr>
        <w:t xml:space="preserve"> </w:t>
      </w:r>
      <w:r w:rsidRPr="001F565F">
        <w:rPr>
          <w:rFonts w:ascii="Arial" w:hAnsi="Arial" w:cs="Arial"/>
          <w:i/>
          <w:sz w:val="24"/>
          <w:szCs w:val="24"/>
        </w:rPr>
        <w:t xml:space="preserve">foeniculum, </w:t>
      </w:r>
      <w:r w:rsidRPr="001F565F">
        <w:rPr>
          <w:rFonts w:ascii="Arial" w:hAnsi="Arial" w:cs="Arial"/>
          <w:sz w:val="24"/>
          <w:szCs w:val="24"/>
        </w:rPr>
        <w:t xml:space="preserve">Bergamot </w:t>
      </w:r>
      <w:r w:rsidRPr="001F565F">
        <w:rPr>
          <w:rFonts w:ascii="Arial" w:hAnsi="Arial" w:cs="Arial"/>
          <w:i/>
          <w:sz w:val="24"/>
          <w:szCs w:val="24"/>
        </w:rPr>
        <w:t>Monard</w:t>
      </w:r>
      <w:r w:rsidR="00D06A9B" w:rsidRPr="001F565F">
        <w:rPr>
          <w:rFonts w:ascii="Arial" w:hAnsi="Arial" w:cs="Arial"/>
          <w:i/>
          <w:sz w:val="24"/>
          <w:szCs w:val="24"/>
        </w:rPr>
        <w:t>a</w:t>
      </w:r>
      <w:r w:rsidR="005370A9" w:rsidRPr="001F565F">
        <w:rPr>
          <w:rFonts w:ascii="Arial" w:hAnsi="Arial" w:cs="Arial"/>
          <w:i/>
          <w:sz w:val="24"/>
          <w:szCs w:val="24"/>
        </w:rPr>
        <w:t xml:space="preserve"> </w:t>
      </w:r>
      <w:r w:rsidRPr="001F565F">
        <w:rPr>
          <w:rFonts w:ascii="Arial" w:hAnsi="Arial" w:cs="Arial"/>
          <w:i/>
          <w:sz w:val="24"/>
          <w:szCs w:val="24"/>
        </w:rPr>
        <w:t xml:space="preserve">didyma, </w:t>
      </w:r>
      <w:r w:rsidRPr="001F565F">
        <w:rPr>
          <w:rFonts w:ascii="Arial" w:hAnsi="Arial" w:cs="Arial"/>
          <w:sz w:val="24"/>
          <w:szCs w:val="24"/>
        </w:rPr>
        <w:t>Hyssop</w:t>
      </w:r>
      <w:r w:rsidR="005370A9" w:rsidRPr="001F565F">
        <w:rPr>
          <w:rFonts w:ascii="Arial" w:hAnsi="Arial" w:cs="Arial"/>
          <w:sz w:val="24"/>
          <w:szCs w:val="24"/>
        </w:rPr>
        <w:t xml:space="preserve"> </w:t>
      </w:r>
      <w:r w:rsidRPr="001F565F">
        <w:rPr>
          <w:rFonts w:ascii="Arial" w:hAnsi="Arial" w:cs="Arial"/>
          <w:i/>
          <w:sz w:val="24"/>
          <w:szCs w:val="24"/>
        </w:rPr>
        <w:t>Hysoppus officinalis</w:t>
      </w:r>
      <w:r w:rsidR="006528AE" w:rsidRPr="001F565F">
        <w:rPr>
          <w:rFonts w:ascii="Arial" w:hAnsi="Arial" w:cs="Arial"/>
          <w:i/>
          <w:sz w:val="24"/>
          <w:szCs w:val="24"/>
        </w:rPr>
        <w:t>.</w:t>
      </w:r>
    </w:p>
    <w:p w:rsidR="008463CC" w:rsidRDefault="008463CC">
      <w:pPr>
        <w:rPr>
          <w:rFonts w:ascii="Arial" w:hAnsi="Arial" w:cs="Arial"/>
          <w:b/>
          <w:sz w:val="24"/>
          <w:szCs w:val="24"/>
        </w:rPr>
      </w:pPr>
      <w:r>
        <w:rPr>
          <w:rFonts w:ascii="Arial" w:hAnsi="Arial" w:cs="Arial"/>
          <w:b/>
          <w:sz w:val="24"/>
          <w:szCs w:val="24"/>
        </w:rPr>
        <w:br w:type="page"/>
      </w:r>
    </w:p>
    <w:p w:rsidR="007C1038" w:rsidRDefault="00397310" w:rsidP="007C1038">
      <w:pPr>
        <w:rPr>
          <w:rFonts w:ascii="Arial" w:hAnsi="Arial" w:cs="Arial"/>
          <w:b/>
          <w:sz w:val="24"/>
          <w:szCs w:val="24"/>
        </w:rPr>
      </w:pPr>
      <w:r>
        <w:rPr>
          <w:rFonts w:ascii="Arial" w:hAnsi="Arial" w:cs="Arial"/>
          <w:b/>
          <w:sz w:val="24"/>
          <w:szCs w:val="24"/>
        </w:rPr>
        <w:t xml:space="preserve">10.16 </w:t>
      </w:r>
      <w:r w:rsidR="007C1038" w:rsidRPr="001F565F">
        <w:rPr>
          <w:rFonts w:ascii="Arial" w:hAnsi="Arial" w:cs="Arial"/>
          <w:b/>
          <w:sz w:val="24"/>
          <w:szCs w:val="24"/>
        </w:rPr>
        <w:t xml:space="preserve">Open water and marginal vegetation including small reed beds, the New River, </w:t>
      </w:r>
      <w:r w:rsidR="00C16759">
        <w:rPr>
          <w:rFonts w:ascii="Arial" w:hAnsi="Arial" w:cs="Arial"/>
          <w:b/>
          <w:sz w:val="24"/>
          <w:szCs w:val="24"/>
        </w:rPr>
        <w:t xml:space="preserve">and two </w:t>
      </w:r>
      <w:r w:rsidR="007C1038" w:rsidRPr="001F565F">
        <w:rPr>
          <w:rFonts w:ascii="Arial" w:hAnsi="Arial" w:cs="Arial"/>
          <w:b/>
          <w:sz w:val="24"/>
          <w:szCs w:val="24"/>
        </w:rPr>
        <w:t>lakes</w:t>
      </w:r>
    </w:p>
    <w:p w:rsidR="00AD2DE0" w:rsidRDefault="00F772A3" w:rsidP="00AD2DE0">
      <w:pPr>
        <w:rPr>
          <w:rFonts w:ascii="Arial" w:hAnsi="Arial" w:cs="Arial"/>
          <w:sz w:val="24"/>
          <w:szCs w:val="24"/>
        </w:rPr>
      </w:pPr>
      <w:r w:rsidRPr="001F565F">
        <w:rPr>
          <w:rFonts w:ascii="Arial" w:hAnsi="Arial" w:cs="Arial"/>
          <w:sz w:val="24"/>
          <w:szCs w:val="24"/>
        </w:rPr>
        <w:t>The margins of both lakes are very narrow. Wildflower seeding has taken place in the past and there are a number of surviving species. The shrubs and tree saplings colonising the margins should be removed by c</w:t>
      </w:r>
      <w:r w:rsidR="00AD2DE0">
        <w:rPr>
          <w:rFonts w:ascii="Arial" w:hAnsi="Arial" w:cs="Arial"/>
          <w:sz w:val="24"/>
          <w:szCs w:val="24"/>
        </w:rPr>
        <w:t xml:space="preserve">utting to the base and repeated </w:t>
      </w:r>
      <w:r w:rsidR="00C16759">
        <w:rPr>
          <w:rFonts w:ascii="Arial" w:hAnsi="Arial" w:cs="Arial"/>
          <w:sz w:val="24"/>
          <w:szCs w:val="24"/>
        </w:rPr>
        <w:t>annually, although Willow and Alder should be retained.</w:t>
      </w:r>
    </w:p>
    <w:p w:rsidR="00130EF3" w:rsidRDefault="00AD2DE0" w:rsidP="00AD2DE0">
      <w:pPr>
        <w:rPr>
          <w:rFonts w:ascii="Arial" w:hAnsi="Arial" w:cs="Arial"/>
          <w:sz w:val="24"/>
          <w:szCs w:val="24"/>
        </w:rPr>
      </w:pPr>
      <w:r>
        <w:rPr>
          <w:rFonts w:ascii="Arial" w:hAnsi="Arial" w:cs="Arial"/>
          <w:sz w:val="24"/>
          <w:szCs w:val="24"/>
        </w:rPr>
        <w:t xml:space="preserve">The islands in </w:t>
      </w:r>
      <w:r w:rsidR="00C16759">
        <w:rPr>
          <w:rFonts w:ascii="Arial" w:hAnsi="Arial" w:cs="Arial"/>
          <w:sz w:val="24"/>
          <w:szCs w:val="24"/>
        </w:rPr>
        <w:t xml:space="preserve">the middle of </w:t>
      </w:r>
      <w:r>
        <w:rPr>
          <w:rFonts w:ascii="Arial" w:hAnsi="Arial" w:cs="Arial"/>
          <w:sz w:val="24"/>
          <w:szCs w:val="24"/>
        </w:rPr>
        <w:t>the two lakes</w:t>
      </w:r>
      <w:r w:rsidRPr="001F565F">
        <w:rPr>
          <w:rFonts w:ascii="Arial" w:hAnsi="Arial" w:cs="Arial"/>
          <w:sz w:val="24"/>
          <w:szCs w:val="24"/>
        </w:rPr>
        <w:t xml:space="preserve"> </w:t>
      </w:r>
      <w:r>
        <w:rPr>
          <w:rFonts w:ascii="Arial" w:hAnsi="Arial" w:cs="Arial"/>
          <w:sz w:val="24"/>
          <w:szCs w:val="24"/>
        </w:rPr>
        <w:t xml:space="preserve">provide an excellent habitat for </w:t>
      </w:r>
      <w:r w:rsidRPr="001F565F">
        <w:rPr>
          <w:rFonts w:ascii="Arial" w:hAnsi="Arial" w:cs="Arial"/>
          <w:sz w:val="24"/>
          <w:szCs w:val="24"/>
        </w:rPr>
        <w:t>roosting and nesting wildfowl and birds. This is pa</w:t>
      </w:r>
      <w:r>
        <w:rPr>
          <w:rFonts w:ascii="Arial" w:hAnsi="Arial" w:cs="Arial"/>
          <w:sz w:val="24"/>
          <w:szCs w:val="24"/>
        </w:rPr>
        <w:t>rticularly important as the lake</w:t>
      </w:r>
      <w:r w:rsidRPr="001F565F">
        <w:rPr>
          <w:rFonts w:ascii="Arial" w:hAnsi="Arial" w:cs="Arial"/>
          <w:sz w:val="24"/>
          <w:szCs w:val="24"/>
        </w:rPr>
        <w:t xml:space="preserve"> margins are narrow and provide minimal nesting opportunities.</w:t>
      </w:r>
      <w:r w:rsidRPr="00F772A3">
        <w:rPr>
          <w:rFonts w:ascii="Arial" w:hAnsi="Arial" w:cs="Arial"/>
          <w:sz w:val="24"/>
          <w:szCs w:val="24"/>
        </w:rPr>
        <w:t xml:space="preserve"> </w:t>
      </w:r>
      <w:r w:rsidRPr="001F565F">
        <w:rPr>
          <w:rFonts w:ascii="Arial" w:hAnsi="Arial" w:cs="Arial"/>
          <w:sz w:val="24"/>
          <w:szCs w:val="24"/>
        </w:rPr>
        <w:t xml:space="preserve">A visit to the islands </w:t>
      </w:r>
      <w:r>
        <w:rPr>
          <w:rFonts w:ascii="Arial" w:hAnsi="Arial" w:cs="Arial"/>
          <w:sz w:val="24"/>
          <w:szCs w:val="24"/>
        </w:rPr>
        <w:t>took place in</w:t>
      </w:r>
      <w:r w:rsidRPr="001F565F">
        <w:rPr>
          <w:rFonts w:ascii="Arial" w:hAnsi="Arial" w:cs="Arial"/>
          <w:sz w:val="24"/>
          <w:szCs w:val="24"/>
        </w:rPr>
        <w:t xml:space="preserve"> November </w:t>
      </w:r>
      <w:r>
        <w:rPr>
          <w:rFonts w:ascii="Arial" w:hAnsi="Arial" w:cs="Arial"/>
          <w:sz w:val="24"/>
          <w:szCs w:val="24"/>
        </w:rPr>
        <w:t xml:space="preserve">2016 </w:t>
      </w:r>
      <w:r w:rsidRPr="001F565F">
        <w:rPr>
          <w:rFonts w:ascii="Arial" w:hAnsi="Arial" w:cs="Arial"/>
          <w:sz w:val="24"/>
          <w:szCs w:val="24"/>
        </w:rPr>
        <w:t>to determine the best management strategy.</w:t>
      </w:r>
    </w:p>
    <w:p w:rsidR="00AE66E3" w:rsidRDefault="00AE66E3" w:rsidP="00AD2DE0">
      <w:pPr>
        <w:rPr>
          <w:rFonts w:ascii="Arial" w:hAnsi="Arial" w:cs="Arial"/>
          <w:sz w:val="24"/>
          <w:szCs w:val="24"/>
        </w:rPr>
      </w:pPr>
    </w:p>
    <w:p w:rsidR="00AE66E3" w:rsidRPr="001F565F" w:rsidRDefault="00174745" w:rsidP="00AD2DE0">
      <w:pPr>
        <w:rPr>
          <w:rFonts w:ascii="Arial" w:hAnsi="Arial" w:cs="Arial"/>
          <w:sz w:val="24"/>
          <w:szCs w:val="24"/>
        </w:rPr>
      </w:pPr>
      <w:r>
        <w:rPr>
          <w:rFonts w:ascii="Arial" w:hAnsi="Arial" w:cs="Arial"/>
          <w:noProof/>
          <w:sz w:val="24"/>
          <w:szCs w:val="24"/>
        </w:rPr>
        <w:drawing>
          <wp:inline distT="0" distB="0" distL="0" distR="0">
            <wp:extent cx="5731510" cy="3223895"/>
            <wp:effectExtent l="19050" t="0" r="2540" b="0"/>
            <wp:docPr id="2" name="Picture 1" descr="Dec 2016 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 2016 Lake.jpg"/>
                    <pic:cNvPicPr/>
                  </pic:nvPicPr>
                  <pic:blipFill>
                    <a:blip r:embed="rId28" cstate="print"/>
                    <a:stretch>
                      <a:fillRect/>
                    </a:stretch>
                  </pic:blipFill>
                  <pic:spPr>
                    <a:xfrm>
                      <a:off x="0" y="0"/>
                      <a:ext cx="5731510" cy="3223895"/>
                    </a:xfrm>
                    <a:prstGeom prst="rect">
                      <a:avLst/>
                    </a:prstGeom>
                  </pic:spPr>
                </pic:pic>
              </a:graphicData>
            </a:graphic>
          </wp:inline>
        </w:drawing>
      </w:r>
    </w:p>
    <w:p w:rsidR="00AD2DE0" w:rsidRPr="00AD2DE0" w:rsidRDefault="00AD2DE0" w:rsidP="007C1038">
      <w:pPr>
        <w:rPr>
          <w:rFonts w:ascii="Arial" w:hAnsi="Arial" w:cs="Arial"/>
          <w:sz w:val="24"/>
          <w:szCs w:val="24"/>
        </w:rPr>
      </w:pPr>
      <w:r>
        <w:rPr>
          <w:rFonts w:ascii="Arial" w:hAnsi="Arial" w:cs="Arial"/>
          <w:sz w:val="24"/>
          <w:szCs w:val="24"/>
        </w:rPr>
        <w:t>Some years ago, t</w:t>
      </w:r>
      <w:r w:rsidRPr="001F565F">
        <w:rPr>
          <w:rFonts w:ascii="Arial" w:hAnsi="Arial" w:cs="Arial"/>
          <w:sz w:val="24"/>
          <w:szCs w:val="24"/>
        </w:rPr>
        <w:t>he wildlife trust constructed some floating platforms which were to double up as duck platforms / marginal planting stru</w:t>
      </w:r>
      <w:r>
        <w:rPr>
          <w:rFonts w:ascii="Arial" w:hAnsi="Arial" w:cs="Arial"/>
          <w:sz w:val="24"/>
          <w:szCs w:val="24"/>
        </w:rPr>
        <w:t xml:space="preserve">ctures, these did not fare </w:t>
      </w:r>
      <w:r w:rsidRPr="001F565F">
        <w:rPr>
          <w:rFonts w:ascii="Arial" w:hAnsi="Arial" w:cs="Arial"/>
          <w:sz w:val="24"/>
          <w:szCs w:val="24"/>
        </w:rPr>
        <w:t xml:space="preserve">well. </w:t>
      </w:r>
      <w:r>
        <w:rPr>
          <w:rFonts w:ascii="Arial" w:hAnsi="Arial" w:cs="Arial"/>
          <w:sz w:val="24"/>
          <w:szCs w:val="24"/>
        </w:rPr>
        <w:t>The fresh vegetation may have been grazed by the wildfowls.</w:t>
      </w:r>
    </w:p>
    <w:p w:rsidR="009E48CD" w:rsidRPr="001F565F" w:rsidRDefault="00397310" w:rsidP="009E48CD">
      <w:pPr>
        <w:rPr>
          <w:rFonts w:ascii="Arial" w:hAnsi="Arial" w:cs="Arial"/>
          <w:sz w:val="24"/>
          <w:szCs w:val="24"/>
        </w:rPr>
      </w:pPr>
      <w:r>
        <w:rPr>
          <w:rFonts w:ascii="Arial" w:hAnsi="Arial" w:cs="Arial"/>
          <w:b/>
          <w:sz w:val="24"/>
          <w:szCs w:val="24"/>
        </w:rPr>
        <w:t xml:space="preserve">10.17 </w:t>
      </w:r>
      <w:r w:rsidR="009E48CD" w:rsidRPr="00AE66E3">
        <w:rPr>
          <w:rFonts w:ascii="Arial" w:hAnsi="Arial" w:cs="Arial"/>
          <w:b/>
          <w:sz w:val="24"/>
          <w:szCs w:val="24"/>
        </w:rPr>
        <w:t xml:space="preserve">Runtzmere </w:t>
      </w:r>
      <w:r w:rsidR="003147C6">
        <w:rPr>
          <w:rFonts w:ascii="Arial" w:hAnsi="Arial" w:cs="Arial"/>
          <w:b/>
          <w:sz w:val="24"/>
          <w:szCs w:val="24"/>
        </w:rPr>
        <w:t>(</w:t>
      </w:r>
      <w:r w:rsidR="0042257A" w:rsidRPr="00AE66E3">
        <w:rPr>
          <w:rFonts w:ascii="Arial" w:hAnsi="Arial" w:cs="Arial"/>
          <w:b/>
          <w:sz w:val="24"/>
          <w:szCs w:val="24"/>
        </w:rPr>
        <w:t xml:space="preserve">Small </w:t>
      </w:r>
      <w:r w:rsidR="009909F8" w:rsidRPr="00AE66E3">
        <w:rPr>
          <w:rFonts w:ascii="Arial" w:hAnsi="Arial" w:cs="Arial"/>
          <w:b/>
          <w:sz w:val="24"/>
          <w:szCs w:val="24"/>
        </w:rPr>
        <w:t>Lake</w:t>
      </w:r>
      <w:r w:rsidR="0042257A" w:rsidRPr="00AE66E3">
        <w:rPr>
          <w:rFonts w:ascii="Arial" w:hAnsi="Arial" w:cs="Arial"/>
          <w:b/>
          <w:sz w:val="24"/>
          <w:szCs w:val="24"/>
        </w:rPr>
        <w:t>)</w:t>
      </w:r>
    </w:p>
    <w:p w:rsidR="009E48CD" w:rsidRDefault="009E48CD" w:rsidP="009E48CD">
      <w:pPr>
        <w:pStyle w:val="ListParagraph"/>
        <w:numPr>
          <w:ilvl w:val="0"/>
          <w:numId w:val="5"/>
        </w:numPr>
        <w:rPr>
          <w:rFonts w:ascii="Arial" w:hAnsi="Arial" w:cs="Arial"/>
          <w:sz w:val="24"/>
          <w:szCs w:val="24"/>
        </w:rPr>
      </w:pPr>
      <w:r w:rsidRPr="001F565F">
        <w:rPr>
          <w:rFonts w:ascii="Arial" w:hAnsi="Arial" w:cs="Arial"/>
          <w:sz w:val="24"/>
          <w:szCs w:val="24"/>
        </w:rPr>
        <w:t>Remove brambl</w:t>
      </w:r>
      <w:r w:rsidR="00F772A3">
        <w:rPr>
          <w:rFonts w:ascii="Arial" w:hAnsi="Arial" w:cs="Arial"/>
          <w:sz w:val="24"/>
          <w:szCs w:val="24"/>
        </w:rPr>
        <w:t>e and saplings (buddleia, horse-</w:t>
      </w:r>
      <w:r w:rsidR="00276F73">
        <w:rPr>
          <w:rFonts w:ascii="Arial" w:hAnsi="Arial" w:cs="Arial"/>
          <w:sz w:val="24"/>
          <w:szCs w:val="24"/>
        </w:rPr>
        <w:t>chestnut</w:t>
      </w:r>
      <w:r w:rsidRPr="001F565F">
        <w:rPr>
          <w:rFonts w:ascii="Arial" w:hAnsi="Arial" w:cs="Arial"/>
          <w:sz w:val="24"/>
          <w:szCs w:val="24"/>
        </w:rPr>
        <w:t xml:space="preserve">) from the surrounding bank. </w:t>
      </w:r>
    </w:p>
    <w:p w:rsidR="00276F73" w:rsidRPr="001F565F" w:rsidRDefault="008B16E6" w:rsidP="009E48CD">
      <w:pPr>
        <w:pStyle w:val="ListParagraph"/>
        <w:numPr>
          <w:ilvl w:val="0"/>
          <w:numId w:val="5"/>
        </w:numPr>
        <w:rPr>
          <w:rFonts w:ascii="Arial" w:hAnsi="Arial" w:cs="Arial"/>
          <w:sz w:val="24"/>
          <w:szCs w:val="24"/>
        </w:rPr>
      </w:pPr>
      <w:r>
        <w:rPr>
          <w:rFonts w:ascii="Arial" w:hAnsi="Arial" w:cs="Arial"/>
          <w:sz w:val="24"/>
          <w:szCs w:val="24"/>
        </w:rPr>
        <w:t>Prune and retain</w:t>
      </w:r>
      <w:r w:rsidR="00276F73">
        <w:rPr>
          <w:rFonts w:ascii="Arial" w:hAnsi="Arial" w:cs="Arial"/>
          <w:sz w:val="24"/>
          <w:szCs w:val="24"/>
        </w:rPr>
        <w:t xml:space="preserve"> Willow and Alder</w:t>
      </w:r>
    </w:p>
    <w:p w:rsidR="009E48CD" w:rsidRPr="001F565F" w:rsidRDefault="009E48CD" w:rsidP="009E48CD">
      <w:pPr>
        <w:pStyle w:val="ListParagraph"/>
        <w:numPr>
          <w:ilvl w:val="0"/>
          <w:numId w:val="5"/>
        </w:numPr>
        <w:rPr>
          <w:rFonts w:ascii="Arial" w:hAnsi="Arial" w:cs="Arial"/>
          <w:sz w:val="24"/>
          <w:szCs w:val="24"/>
        </w:rPr>
      </w:pPr>
      <w:r w:rsidRPr="001F565F">
        <w:rPr>
          <w:rFonts w:ascii="Arial" w:hAnsi="Arial" w:cs="Arial"/>
          <w:sz w:val="24"/>
          <w:szCs w:val="24"/>
        </w:rPr>
        <w:t xml:space="preserve">Plant up the more open areas with wetland-associated species, e.g. Water mint </w:t>
      </w:r>
      <w:r w:rsidRPr="001F565F">
        <w:rPr>
          <w:rFonts w:ascii="Arial" w:hAnsi="Arial" w:cs="Arial"/>
          <w:i/>
          <w:sz w:val="24"/>
          <w:szCs w:val="24"/>
        </w:rPr>
        <w:t xml:space="preserve">Mentha aquatic, </w:t>
      </w:r>
      <w:r w:rsidRPr="001F565F">
        <w:rPr>
          <w:rFonts w:ascii="Arial" w:hAnsi="Arial" w:cs="Arial"/>
          <w:sz w:val="24"/>
          <w:szCs w:val="24"/>
        </w:rPr>
        <w:t xml:space="preserve">Soft rush </w:t>
      </w:r>
      <w:r w:rsidRPr="001F565F">
        <w:rPr>
          <w:rFonts w:ascii="Arial" w:hAnsi="Arial" w:cs="Arial"/>
          <w:i/>
          <w:sz w:val="24"/>
          <w:szCs w:val="24"/>
        </w:rPr>
        <w:t>Juncus</w:t>
      </w:r>
      <w:r w:rsidR="00D06A9B" w:rsidRPr="001F565F">
        <w:rPr>
          <w:rFonts w:ascii="Arial" w:hAnsi="Arial" w:cs="Arial"/>
          <w:i/>
          <w:sz w:val="24"/>
          <w:szCs w:val="24"/>
        </w:rPr>
        <w:t xml:space="preserve"> </w:t>
      </w:r>
      <w:r w:rsidRPr="001F565F">
        <w:rPr>
          <w:rFonts w:ascii="Arial" w:hAnsi="Arial" w:cs="Arial"/>
          <w:i/>
          <w:sz w:val="24"/>
          <w:szCs w:val="24"/>
        </w:rPr>
        <w:t xml:space="preserve">effusus, </w:t>
      </w:r>
      <w:r w:rsidRPr="001F565F">
        <w:rPr>
          <w:rFonts w:ascii="Arial" w:hAnsi="Arial" w:cs="Arial"/>
          <w:sz w:val="24"/>
          <w:szCs w:val="24"/>
        </w:rPr>
        <w:t xml:space="preserve">Brooklime </w:t>
      </w:r>
      <w:r w:rsidRPr="001F565F">
        <w:rPr>
          <w:rFonts w:ascii="Arial" w:hAnsi="Arial" w:cs="Arial"/>
          <w:i/>
          <w:sz w:val="24"/>
          <w:szCs w:val="24"/>
        </w:rPr>
        <w:t xml:space="preserve">Veronica beccabunga, </w:t>
      </w:r>
      <w:r w:rsidRPr="001F565F">
        <w:rPr>
          <w:rFonts w:ascii="Arial" w:hAnsi="Arial" w:cs="Arial"/>
          <w:sz w:val="24"/>
          <w:szCs w:val="24"/>
        </w:rPr>
        <w:t xml:space="preserve">Ragged robin </w:t>
      </w:r>
      <w:r w:rsidRPr="001F565F">
        <w:rPr>
          <w:rFonts w:ascii="Arial" w:hAnsi="Arial" w:cs="Arial"/>
          <w:i/>
          <w:sz w:val="24"/>
          <w:szCs w:val="24"/>
        </w:rPr>
        <w:t xml:space="preserve">Lychnisflos-cucculi, </w:t>
      </w:r>
      <w:r w:rsidRPr="001F565F">
        <w:rPr>
          <w:rFonts w:ascii="Arial" w:hAnsi="Arial" w:cs="Arial"/>
          <w:sz w:val="24"/>
          <w:szCs w:val="24"/>
        </w:rPr>
        <w:t xml:space="preserve">Sedges </w:t>
      </w:r>
      <w:r w:rsidRPr="001F565F">
        <w:rPr>
          <w:rFonts w:ascii="Arial" w:hAnsi="Arial" w:cs="Arial"/>
          <w:i/>
          <w:sz w:val="24"/>
          <w:szCs w:val="24"/>
        </w:rPr>
        <w:t>Carex spp.</w:t>
      </w:r>
    </w:p>
    <w:p w:rsidR="009E48CD" w:rsidRPr="001F565F" w:rsidRDefault="009E48CD" w:rsidP="009E48CD">
      <w:pPr>
        <w:pStyle w:val="ListParagraph"/>
        <w:numPr>
          <w:ilvl w:val="0"/>
          <w:numId w:val="5"/>
        </w:numPr>
        <w:rPr>
          <w:rFonts w:ascii="Arial" w:hAnsi="Arial" w:cs="Arial"/>
          <w:sz w:val="24"/>
          <w:szCs w:val="24"/>
        </w:rPr>
      </w:pPr>
      <w:r w:rsidRPr="001F565F">
        <w:rPr>
          <w:rFonts w:ascii="Arial" w:hAnsi="Arial" w:cs="Arial"/>
          <w:sz w:val="24"/>
          <w:szCs w:val="24"/>
        </w:rPr>
        <w:t>Increase marginal v</w:t>
      </w:r>
      <w:r w:rsidR="008B16E6">
        <w:rPr>
          <w:rFonts w:ascii="Arial" w:hAnsi="Arial" w:cs="Arial"/>
          <w:sz w:val="24"/>
          <w:szCs w:val="24"/>
        </w:rPr>
        <w:t>egetation planted in coir rolls or rafts made of branches</w:t>
      </w:r>
      <w:r w:rsidRPr="001F565F">
        <w:rPr>
          <w:rFonts w:ascii="Arial" w:hAnsi="Arial" w:cs="Arial"/>
          <w:sz w:val="24"/>
          <w:szCs w:val="24"/>
        </w:rPr>
        <w:t xml:space="preserve"> e.g. Branched bur-reed </w:t>
      </w:r>
      <w:r w:rsidRPr="001F565F">
        <w:rPr>
          <w:rFonts w:ascii="Arial" w:hAnsi="Arial" w:cs="Arial"/>
          <w:i/>
          <w:sz w:val="24"/>
          <w:szCs w:val="24"/>
        </w:rPr>
        <w:t>Sparganium</w:t>
      </w:r>
      <w:r w:rsidR="00D06A9B" w:rsidRPr="001F565F">
        <w:rPr>
          <w:rFonts w:ascii="Arial" w:hAnsi="Arial" w:cs="Arial"/>
          <w:i/>
          <w:sz w:val="24"/>
          <w:szCs w:val="24"/>
        </w:rPr>
        <w:t xml:space="preserve"> </w:t>
      </w:r>
      <w:r w:rsidRPr="001F565F">
        <w:rPr>
          <w:rFonts w:ascii="Arial" w:hAnsi="Arial" w:cs="Arial"/>
          <w:i/>
          <w:sz w:val="24"/>
          <w:szCs w:val="24"/>
        </w:rPr>
        <w:t xml:space="preserve">erectum, </w:t>
      </w:r>
      <w:r w:rsidRPr="001F565F">
        <w:rPr>
          <w:rFonts w:ascii="Arial" w:hAnsi="Arial" w:cs="Arial"/>
          <w:sz w:val="24"/>
          <w:szCs w:val="24"/>
        </w:rPr>
        <w:t xml:space="preserve">Yellow flag </w:t>
      </w:r>
      <w:r w:rsidRPr="001F565F">
        <w:rPr>
          <w:rFonts w:ascii="Arial" w:hAnsi="Arial" w:cs="Arial"/>
          <w:i/>
          <w:sz w:val="24"/>
          <w:szCs w:val="24"/>
        </w:rPr>
        <w:t xml:space="preserve">Iris pseudacorus, </w:t>
      </w:r>
      <w:r w:rsidRPr="001F565F">
        <w:rPr>
          <w:rFonts w:ascii="Arial" w:hAnsi="Arial" w:cs="Arial"/>
          <w:sz w:val="24"/>
          <w:szCs w:val="24"/>
        </w:rPr>
        <w:t xml:space="preserve">Common Reed </w:t>
      </w:r>
      <w:r w:rsidRPr="001F565F">
        <w:rPr>
          <w:rFonts w:ascii="Arial" w:hAnsi="Arial" w:cs="Arial"/>
          <w:i/>
          <w:sz w:val="24"/>
          <w:szCs w:val="24"/>
        </w:rPr>
        <w:t>Phragmites</w:t>
      </w:r>
      <w:r w:rsidR="00D06A9B" w:rsidRPr="001F565F">
        <w:rPr>
          <w:rFonts w:ascii="Arial" w:hAnsi="Arial" w:cs="Arial"/>
          <w:i/>
          <w:sz w:val="24"/>
          <w:szCs w:val="24"/>
        </w:rPr>
        <w:t xml:space="preserve"> </w:t>
      </w:r>
      <w:r w:rsidRPr="001F565F">
        <w:rPr>
          <w:rFonts w:ascii="Arial" w:hAnsi="Arial" w:cs="Arial"/>
          <w:i/>
          <w:sz w:val="24"/>
          <w:szCs w:val="24"/>
        </w:rPr>
        <w:t>australis.</w:t>
      </w:r>
    </w:p>
    <w:p w:rsidR="009E48CD" w:rsidRDefault="009E48CD" w:rsidP="009E48CD">
      <w:pPr>
        <w:pStyle w:val="ListParagraph"/>
        <w:numPr>
          <w:ilvl w:val="0"/>
          <w:numId w:val="5"/>
        </w:numPr>
        <w:rPr>
          <w:rFonts w:ascii="Arial" w:hAnsi="Arial" w:cs="Arial"/>
          <w:sz w:val="24"/>
          <w:szCs w:val="24"/>
        </w:rPr>
      </w:pPr>
      <w:r w:rsidRPr="001F565F">
        <w:rPr>
          <w:rFonts w:ascii="Arial" w:hAnsi="Arial" w:cs="Arial"/>
          <w:sz w:val="24"/>
          <w:szCs w:val="24"/>
        </w:rPr>
        <w:t>Increase number of nesting platform</w:t>
      </w:r>
      <w:r w:rsidR="00F772A3">
        <w:rPr>
          <w:rFonts w:ascii="Arial" w:hAnsi="Arial" w:cs="Arial"/>
          <w:sz w:val="24"/>
          <w:szCs w:val="24"/>
        </w:rPr>
        <w:t>s for wildfowls.</w:t>
      </w:r>
    </w:p>
    <w:p w:rsidR="0042257A" w:rsidRDefault="0042257A" w:rsidP="009E48CD">
      <w:pPr>
        <w:pStyle w:val="ListParagraph"/>
        <w:numPr>
          <w:ilvl w:val="0"/>
          <w:numId w:val="5"/>
        </w:numPr>
        <w:rPr>
          <w:rFonts w:ascii="Arial" w:hAnsi="Arial" w:cs="Arial"/>
          <w:sz w:val="24"/>
          <w:szCs w:val="24"/>
        </w:rPr>
      </w:pPr>
      <w:r>
        <w:rPr>
          <w:rFonts w:ascii="Arial" w:hAnsi="Arial" w:cs="Arial"/>
          <w:sz w:val="24"/>
          <w:szCs w:val="24"/>
        </w:rPr>
        <w:t xml:space="preserve">This lake’s island </w:t>
      </w:r>
      <w:r w:rsidR="008B16E6">
        <w:rPr>
          <w:rFonts w:ascii="Arial" w:hAnsi="Arial" w:cs="Arial"/>
          <w:sz w:val="24"/>
          <w:szCs w:val="24"/>
        </w:rPr>
        <w:t xml:space="preserve">is the smallest. It is quite inaccessible with dense growth. It </w:t>
      </w:r>
      <w:r>
        <w:rPr>
          <w:rFonts w:ascii="Arial" w:hAnsi="Arial" w:cs="Arial"/>
          <w:sz w:val="24"/>
          <w:szCs w:val="24"/>
        </w:rPr>
        <w:t xml:space="preserve">has a </w:t>
      </w:r>
      <w:r w:rsidR="008B16E6">
        <w:rPr>
          <w:rFonts w:ascii="Arial" w:hAnsi="Arial" w:cs="Arial"/>
          <w:sz w:val="24"/>
          <w:szCs w:val="24"/>
        </w:rPr>
        <w:t>variety</w:t>
      </w:r>
      <w:r>
        <w:rPr>
          <w:rFonts w:ascii="Arial" w:hAnsi="Arial" w:cs="Arial"/>
          <w:sz w:val="24"/>
          <w:szCs w:val="24"/>
        </w:rPr>
        <w:t xml:space="preserve"> of </w:t>
      </w:r>
      <w:r w:rsidR="008B16E6">
        <w:rPr>
          <w:rFonts w:ascii="Arial" w:hAnsi="Arial" w:cs="Arial"/>
          <w:sz w:val="24"/>
          <w:szCs w:val="24"/>
        </w:rPr>
        <w:t>attractive trees and shrubs including willow, ash, roses, lilac, evergreen and sessile oaks, h</w:t>
      </w:r>
      <w:r>
        <w:rPr>
          <w:rFonts w:ascii="Arial" w:hAnsi="Arial" w:cs="Arial"/>
          <w:sz w:val="24"/>
          <w:szCs w:val="24"/>
        </w:rPr>
        <w:t xml:space="preserve">awthorn, </w:t>
      </w:r>
      <w:r w:rsidR="008B16E6">
        <w:rPr>
          <w:rFonts w:ascii="Arial" w:hAnsi="Arial" w:cs="Arial"/>
          <w:sz w:val="24"/>
          <w:szCs w:val="24"/>
        </w:rPr>
        <w:t>buddleia, privet, M</w:t>
      </w:r>
      <w:r>
        <w:rPr>
          <w:rFonts w:ascii="Arial" w:hAnsi="Arial" w:cs="Arial"/>
          <w:sz w:val="24"/>
          <w:szCs w:val="24"/>
        </w:rPr>
        <w:t>ichaelmas daisies.</w:t>
      </w:r>
    </w:p>
    <w:p w:rsidR="008B16E6" w:rsidRPr="008B16E6" w:rsidRDefault="00174745" w:rsidP="008B16E6">
      <w:pPr>
        <w:rPr>
          <w:rFonts w:ascii="Arial" w:hAnsi="Arial" w:cs="Arial"/>
          <w:sz w:val="24"/>
          <w:szCs w:val="24"/>
        </w:rPr>
      </w:pPr>
      <w:r>
        <w:rPr>
          <w:rFonts w:ascii="Arial" w:hAnsi="Arial" w:cs="Arial"/>
          <w:noProof/>
          <w:sz w:val="24"/>
          <w:szCs w:val="24"/>
        </w:rPr>
        <w:drawing>
          <wp:inline distT="0" distB="0" distL="0" distR="0">
            <wp:extent cx="5731510" cy="3223895"/>
            <wp:effectExtent l="19050" t="0" r="2540" b="0"/>
            <wp:docPr id="11" name="Picture 10" descr="Dec 2016 Rutzmere i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 2016 Rutzmere island.jpg"/>
                    <pic:cNvPicPr/>
                  </pic:nvPicPr>
                  <pic:blipFill>
                    <a:blip r:embed="rId29" cstate="print"/>
                    <a:stretch>
                      <a:fillRect/>
                    </a:stretch>
                  </pic:blipFill>
                  <pic:spPr>
                    <a:xfrm>
                      <a:off x="0" y="0"/>
                      <a:ext cx="5731510" cy="3223895"/>
                    </a:xfrm>
                    <a:prstGeom prst="rect">
                      <a:avLst/>
                    </a:prstGeom>
                  </pic:spPr>
                </pic:pic>
              </a:graphicData>
            </a:graphic>
          </wp:inline>
        </w:drawing>
      </w:r>
    </w:p>
    <w:p w:rsidR="0042257A" w:rsidRDefault="0042257A" w:rsidP="0042257A">
      <w:pPr>
        <w:pStyle w:val="ListParagraph"/>
        <w:rPr>
          <w:rFonts w:ascii="Arial" w:hAnsi="Arial" w:cs="Arial"/>
          <w:sz w:val="24"/>
          <w:szCs w:val="24"/>
        </w:rPr>
      </w:pPr>
    </w:p>
    <w:p w:rsidR="0042257A" w:rsidRPr="008B16E6" w:rsidRDefault="0042257A" w:rsidP="008B16E6">
      <w:pPr>
        <w:rPr>
          <w:rFonts w:ascii="Arial" w:hAnsi="Arial" w:cs="Arial"/>
          <w:b/>
          <w:sz w:val="24"/>
          <w:szCs w:val="24"/>
        </w:rPr>
      </w:pPr>
      <w:r w:rsidRPr="008B16E6">
        <w:rPr>
          <w:rFonts w:ascii="Arial" w:hAnsi="Arial" w:cs="Arial"/>
          <w:b/>
          <w:sz w:val="24"/>
          <w:szCs w:val="24"/>
        </w:rPr>
        <w:t>Man</w:t>
      </w:r>
      <w:r w:rsidR="008B16E6" w:rsidRPr="008B16E6">
        <w:rPr>
          <w:rFonts w:ascii="Arial" w:hAnsi="Arial" w:cs="Arial"/>
          <w:b/>
          <w:sz w:val="24"/>
          <w:szCs w:val="24"/>
        </w:rPr>
        <w:t>agement recommendations for Rutzmere</w:t>
      </w:r>
      <w:r w:rsidRPr="008B16E6">
        <w:rPr>
          <w:rFonts w:ascii="Arial" w:hAnsi="Arial" w:cs="Arial"/>
          <w:b/>
          <w:sz w:val="24"/>
          <w:szCs w:val="24"/>
        </w:rPr>
        <w:t xml:space="preserve"> island:</w:t>
      </w:r>
    </w:p>
    <w:p w:rsidR="0042257A" w:rsidRPr="008B16E6" w:rsidRDefault="0042257A" w:rsidP="008B16E6">
      <w:pPr>
        <w:rPr>
          <w:rFonts w:ascii="Arial" w:hAnsi="Arial" w:cs="Arial"/>
          <w:sz w:val="24"/>
          <w:szCs w:val="24"/>
        </w:rPr>
      </w:pPr>
      <w:r w:rsidRPr="008B16E6">
        <w:rPr>
          <w:rFonts w:ascii="Arial" w:hAnsi="Arial" w:cs="Arial"/>
          <w:sz w:val="24"/>
          <w:szCs w:val="24"/>
        </w:rPr>
        <w:t xml:space="preserve">Clear out bramble, clear edges to enable access by </w:t>
      </w:r>
      <w:r w:rsidR="008B16E6" w:rsidRPr="008B16E6">
        <w:rPr>
          <w:rFonts w:ascii="Arial" w:hAnsi="Arial" w:cs="Arial"/>
          <w:sz w:val="24"/>
          <w:szCs w:val="24"/>
        </w:rPr>
        <w:t>birds</w:t>
      </w:r>
      <w:r w:rsidRPr="008B16E6">
        <w:rPr>
          <w:rFonts w:ascii="Arial" w:hAnsi="Arial" w:cs="Arial"/>
          <w:sz w:val="24"/>
          <w:szCs w:val="24"/>
        </w:rPr>
        <w:t xml:space="preserve">, take out some of the </w:t>
      </w:r>
      <w:r w:rsidR="008B16E6" w:rsidRPr="008B16E6">
        <w:rPr>
          <w:rFonts w:ascii="Arial" w:hAnsi="Arial" w:cs="Arial"/>
          <w:sz w:val="24"/>
          <w:szCs w:val="24"/>
        </w:rPr>
        <w:t>trees</w:t>
      </w:r>
      <w:r w:rsidRPr="008B16E6">
        <w:rPr>
          <w:rFonts w:ascii="Arial" w:hAnsi="Arial" w:cs="Arial"/>
          <w:sz w:val="24"/>
          <w:szCs w:val="24"/>
        </w:rPr>
        <w:t xml:space="preserve"> old </w:t>
      </w:r>
      <w:r w:rsidR="008B16E6" w:rsidRPr="008B16E6">
        <w:rPr>
          <w:rFonts w:ascii="Arial" w:hAnsi="Arial" w:cs="Arial"/>
          <w:sz w:val="24"/>
          <w:szCs w:val="24"/>
        </w:rPr>
        <w:t>growth</w:t>
      </w:r>
      <w:r w:rsidRPr="008B16E6">
        <w:rPr>
          <w:rFonts w:ascii="Arial" w:hAnsi="Arial" w:cs="Arial"/>
          <w:sz w:val="24"/>
          <w:szCs w:val="24"/>
        </w:rPr>
        <w:t xml:space="preserve">, </w:t>
      </w:r>
      <w:r w:rsidR="009909F8" w:rsidRPr="008B16E6">
        <w:rPr>
          <w:rFonts w:ascii="Arial" w:hAnsi="Arial" w:cs="Arial"/>
          <w:sz w:val="24"/>
          <w:szCs w:val="24"/>
        </w:rPr>
        <w:t>and remove</w:t>
      </w:r>
      <w:r w:rsidRPr="008B16E6">
        <w:rPr>
          <w:rFonts w:ascii="Arial" w:hAnsi="Arial" w:cs="Arial"/>
          <w:sz w:val="24"/>
          <w:szCs w:val="24"/>
        </w:rPr>
        <w:t xml:space="preserve"> some ground vegetation.</w:t>
      </w:r>
    </w:p>
    <w:p w:rsidR="0042257A" w:rsidRPr="008B16E6" w:rsidRDefault="0042257A" w:rsidP="008B16E6">
      <w:pPr>
        <w:rPr>
          <w:rFonts w:ascii="Arial" w:hAnsi="Arial" w:cs="Arial"/>
          <w:sz w:val="24"/>
          <w:szCs w:val="24"/>
        </w:rPr>
      </w:pPr>
      <w:r w:rsidRPr="008B16E6">
        <w:rPr>
          <w:rFonts w:ascii="Arial" w:hAnsi="Arial" w:cs="Arial"/>
          <w:sz w:val="24"/>
          <w:szCs w:val="24"/>
        </w:rPr>
        <w:t xml:space="preserve">Trim back edges/margins in </w:t>
      </w:r>
      <w:r w:rsidR="008B16E6" w:rsidRPr="008B16E6">
        <w:rPr>
          <w:rFonts w:ascii="Arial" w:hAnsi="Arial" w:cs="Arial"/>
          <w:sz w:val="24"/>
          <w:szCs w:val="24"/>
        </w:rPr>
        <w:t>January</w:t>
      </w:r>
      <w:r w:rsidRPr="008B16E6">
        <w:rPr>
          <w:rFonts w:ascii="Arial" w:hAnsi="Arial" w:cs="Arial"/>
          <w:sz w:val="24"/>
          <w:szCs w:val="24"/>
        </w:rPr>
        <w:t xml:space="preserve"> to March.</w:t>
      </w:r>
    </w:p>
    <w:p w:rsidR="009E48CD" w:rsidRPr="001F565F" w:rsidRDefault="00397310" w:rsidP="009E48CD">
      <w:pPr>
        <w:rPr>
          <w:rFonts w:ascii="Arial" w:hAnsi="Arial" w:cs="Arial"/>
          <w:b/>
          <w:sz w:val="24"/>
          <w:szCs w:val="24"/>
        </w:rPr>
      </w:pPr>
      <w:r>
        <w:rPr>
          <w:rFonts w:ascii="Arial" w:hAnsi="Arial" w:cs="Arial"/>
          <w:b/>
          <w:sz w:val="24"/>
          <w:szCs w:val="24"/>
        </w:rPr>
        <w:t xml:space="preserve">10.18 </w:t>
      </w:r>
      <w:r w:rsidR="009909F8" w:rsidRPr="001F565F">
        <w:rPr>
          <w:rFonts w:ascii="Arial" w:hAnsi="Arial" w:cs="Arial"/>
          <w:b/>
          <w:sz w:val="24"/>
          <w:szCs w:val="24"/>
        </w:rPr>
        <w:t>Beck</w:t>
      </w:r>
      <w:r w:rsidR="009909F8">
        <w:rPr>
          <w:rFonts w:ascii="Arial" w:hAnsi="Arial" w:cs="Arial"/>
          <w:b/>
          <w:sz w:val="24"/>
          <w:szCs w:val="24"/>
        </w:rPr>
        <w:t>s</w:t>
      </w:r>
      <w:r w:rsidR="009909F8" w:rsidRPr="001F565F">
        <w:rPr>
          <w:rFonts w:ascii="Arial" w:hAnsi="Arial" w:cs="Arial"/>
          <w:b/>
          <w:sz w:val="24"/>
          <w:szCs w:val="24"/>
        </w:rPr>
        <w:t>mere</w:t>
      </w:r>
      <w:r w:rsidR="009909F8">
        <w:rPr>
          <w:rFonts w:ascii="Arial" w:hAnsi="Arial" w:cs="Arial"/>
          <w:b/>
          <w:sz w:val="24"/>
          <w:szCs w:val="24"/>
        </w:rPr>
        <w:t xml:space="preserve"> (</w:t>
      </w:r>
      <w:r w:rsidR="00AD2DE0">
        <w:rPr>
          <w:rFonts w:ascii="Arial" w:hAnsi="Arial" w:cs="Arial"/>
          <w:b/>
          <w:sz w:val="24"/>
          <w:szCs w:val="24"/>
        </w:rPr>
        <w:t>Large lake)</w:t>
      </w:r>
    </w:p>
    <w:p w:rsidR="009E48CD" w:rsidRDefault="009E48CD" w:rsidP="009E48CD">
      <w:pPr>
        <w:pStyle w:val="ListParagraph"/>
        <w:numPr>
          <w:ilvl w:val="0"/>
          <w:numId w:val="6"/>
        </w:numPr>
        <w:rPr>
          <w:rFonts w:ascii="Arial" w:hAnsi="Arial" w:cs="Arial"/>
          <w:sz w:val="24"/>
          <w:szCs w:val="24"/>
        </w:rPr>
      </w:pPr>
      <w:r w:rsidRPr="001F565F">
        <w:rPr>
          <w:rFonts w:ascii="Arial" w:hAnsi="Arial" w:cs="Arial"/>
          <w:sz w:val="24"/>
          <w:szCs w:val="24"/>
        </w:rPr>
        <w:t>Remove saplings from margins.</w:t>
      </w:r>
    </w:p>
    <w:p w:rsidR="00276F73" w:rsidRPr="001F565F" w:rsidRDefault="008B16E6" w:rsidP="009E48CD">
      <w:pPr>
        <w:pStyle w:val="ListParagraph"/>
        <w:numPr>
          <w:ilvl w:val="0"/>
          <w:numId w:val="6"/>
        </w:numPr>
        <w:rPr>
          <w:rFonts w:ascii="Arial" w:hAnsi="Arial" w:cs="Arial"/>
          <w:sz w:val="24"/>
          <w:szCs w:val="24"/>
        </w:rPr>
      </w:pPr>
      <w:r>
        <w:rPr>
          <w:rFonts w:ascii="Arial" w:hAnsi="Arial" w:cs="Arial"/>
          <w:sz w:val="24"/>
          <w:szCs w:val="24"/>
        </w:rPr>
        <w:t>Prune and retain willow and a</w:t>
      </w:r>
      <w:r w:rsidR="00276F73">
        <w:rPr>
          <w:rFonts w:ascii="Arial" w:hAnsi="Arial" w:cs="Arial"/>
          <w:sz w:val="24"/>
          <w:szCs w:val="24"/>
        </w:rPr>
        <w:t>lder</w:t>
      </w:r>
    </w:p>
    <w:p w:rsidR="009E48CD" w:rsidRPr="001F565F" w:rsidRDefault="009E48CD" w:rsidP="009E48CD">
      <w:pPr>
        <w:pStyle w:val="ListParagraph"/>
        <w:numPr>
          <w:ilvl w:val="0"/>
          <w:numId w:val="6"/>
        </w:numPr>
        <w:rPr>
          <w:rFonts w:ascii="Arial" w:hAnsi="Arial" w:cs="Arial"/>
          <w:sz w:val="24"/>
          <w:szCs w:val="24"/>
        </w:rPr>
      </w:pPr>
      <w:r w:rsidRPr="001F565F">
        <w:rPr>
          <w:rFonts w:ascii="Arial" w:hAnsi="Arial" w:cs="Arial"/>
          <w:sz w:val="24"/>
          <w:szCs w:val="24"/>
        </w:rPr>
        <w:t>Increase area of reed at west end with coir rolls</w:t>
      </w:r>
      <w:r w:rsidR="008B16E6">
        <w:rPr>
          <w:rFonts w:ascii="Arial" w:hAnsi="Arial" w:cs="Arial"/>
          <w:sz w:val="24"/>
          <w:szCs w:val="24"/>
        </w:rPr>
        <w:t xml:space="preserve"> or rafts made out of branches</w:t>
      </w:r>
      <w:r w:rsidRPr="001F565F">
        <w:rPr>
          <w:rFonts w:ascii="Arial" w:hAnsi="Arial" w:cs="Arial"/>
          <w:sz w:val="24"/>
          <w:szCs w:val="24"/>
        </w:rPr>
        <w:t>.</w:t>
      </w:r>
    </w:p>
    <w:p w:rsidR="009E48CD" w:rsidRDefault="009E48CD" w:rsidP="009E48CD">
      <w:pPr>
        <w:pStyle w:val="ListParagraph"/>
        <w:numPr>
          <w:ilvl w:val="0"/>
          <w:numId w:val="6"/>
        </w:numPr>
        <w:rPr>
          <w:rFonts w:ascii="Arial" w:hAnsi="Arial" w:cs="Arial"/>
          <w:sz w:val="24"/>
          <w:szCs w:val="24"/>
        </w:rPr>
      </w:pPr>
      <w:r w:rsidRPr="001F565F">
        <w:rPr>
          <w:rFonts w:ascii="Arial" w:hAnsi="Arial" w:cs="Arial"/>
          <w:sz w:val="24"/>
          <w:szCs w:val="24"/>
        </w:rPr>
        <w:t>Margin along the south side – where dominated by nettles, cut these back and plant with Yellow flag, Sedges and Rushes.</w:t>
      </w:r>
    </w:p>
    <w:p w:rsidR="00A76C53" w:rsidRDefault="008C0814" w:rsidP="009E48CD">
      <w:pPr>
        <w:pStyle w:val="ListParagraph"/>
        <w:numPr>
          <w:ilvl w:val="0"/>
          <w:numId w:val="6"/>
        </w:numPr>
        <w:rPr>
          <w:rFonts w:ascii="Arial" w:hAnsi="Arial" w:cs="Arial"/>
          <w:sz w:val="24"/>
          <w:szCs w:val="24"/>
        </w:rPr>
      </w:pPr>
      <w:r>
        <w:rPr>
          <w:rFonts w:ascii="Arial" w:hAnsi="Arial" w:cs="Arial"/>
          <w:sz w:val="24"/>
          <w:szCs w:val="24"/>
        </w:rPr>
        <w:t xml:space="preserve">This lake’s island is dominated by Robinia </w:t>
      </w:r>
      <w:r w:rsidR="009909F8">
        <w:rPr>
          <w:rFonts w:ascii="Arial" w:hAnsi="Arial" w:cs="Arial"/>
          <w:sz w:val="24"/>
          <w:szCs w:val="24"/>
        </w:rPr>
        <w:t>pseudo acacia</w:t>
      </w:r>
      <w:r w:rsidR="00A76C53">
        <w:rPr>
          <w:rFonts w:ascii="Arial" w:hAnsi="Arial" w:cs="Arial"/>
          <w:sz w:val="24"/>
          <w:szCs w:val="24"/>
        </w:rPr>
        <w:t xml:space="preserve"> </w:t>
      </w:r>
      <w:r>
        <w:rPr>
          <w:rFonts w:ascii="Arial" w:hAnsi="Arial" w:cs="Arial"/>
          <w:sz w:val="24"/>
          <w:szCs w:val="24"/>
        </w:rPr>
        <w:t xml:space="preserve">with a few large trees </w:t>
      </w:r>
      <w:r w:rsidR="008B16E6">
        <w:rPr>
          <w:rFonts w:ascii="Arial" w:hAnsi="Arial" w:cs="Arial"/>
          <w:sz w:val="24"/>
          <w:szCs w:val="24"/>
        </w:rPr>
        <w:t>of this species suckering all over the island. Ivy dominates</w:t>
      </w:r>
      <w:r>
        <w:rPr>
          <w:rFonts w:ascii="Arial" w:hAnsi="Arial" w:cs="Arial"/>
          <w:sz w:val="24"/>
          <w:szCs w:val="24"/>
        </w:rPr>
        <w:t xml:space="preserve"> the ground cover. </w:t>
      </w:r>
      <w:r w:rsidR="00A76C53">
        <w:rPr>
          <w:rFonts w:ascii="Arial" w:hAnsi="Arial" w:cs="Arial"/>
          <w:sz w:val="24"/>
          <w:szCs w:val="24"/>
        </w:rPr>
        <w:t xml:space="preserve">There is little light reaching the ground. </w:t>
      </w:r>
      <w:r w:rsidR="008B16E6">
        <w:rPr>
          <w:rFonts w:ascii="Arial" w:hAnsi="Arial" w:cs="Arial"/>
          <w:sz w:val="24"/>
          <w:szCs w:val="24"/>
        </w:rPr>
        <w:t>There is also d</w:t>
      </w:r>
      <w:r>
        <w:rPr>
          <w:rFonts w:ascii="Arial" w:hAnsi="Arial" w:cs="Arial"/>
          <w:sz w:val="24"/>
          <w:szCs w:val="24"/>
        </w:rPr>
        <w:t>ogwood, bramb</w:t>
      </w:r>
      <w:r w:rsidR="008B16E6">
        <w:rPr>
          <w:rFonts w:ascii="Arial" w:hAnsi="Arial" w:cs="Arial"/>
          <w:sz w:val="24"/>
          <w:szCs w:val="24"/>
        </w:rPr>
        <w:t>le, laburnum, elder, alder, box tree, b</w:t>
      </w:r>
      <w:r w:rsidR="00A76C53">
        <w:rPr>
          <w:rFonts w:ascii="Arial" w:hAnsi="Arial" w:cs="Arial"/>
          <w:sz w:val="24"/>
          <w:szCs w:val="24"/>
        </w:rPr>
        <w:t xml:space="preserve">uckthorn, </w:t>
      </w:r>
      <w:r w:rsidR="008B16E6">
        <w:rPr>
          <w:rFonts w:ascii="Arial" w:hAnsi="Arial" w:cs="Arial"/>
          <w:sz w:val="24"/>
          <w:szCs w:val="24"/>
        </w:rPr>
        <w:t>clematis</w:t>
      </w:r>
      <w:r w:rsidR="00A76C53">
        <w:rPr>
          <w:rFonts w:ascii="Arial" w:hAnsi="Arial" w:cs="Arial"/>
          <w:sz w:val="24"/>
          <w:szCs w:val="24"/>
        </w:rPr>
        <w:t xml:space="preserve">. All the trees are covered by ivy and </w:t>
      </w:r>
      <w:r w:rsidR="008B16E6">
        <w:rPr>
          <w:rFonts w:ascii="Arial" w:hAnsi="Arial" w:cs="Arial"/>
          <w:sz w:val="24"/>
          <w:szCs w:val="24"/>
        </w:rPr>
        <w:t xml:space="preserve">are </w:t>
      </w:r>
      <w:r w:rsidR="00A76C53">
        <w:rPr>
          <w:rFonts w:ascii="Arial" w:hAnsi="Arial" w:cs="Arial"/>
          <w:sz w:val="24"/>
          <w:szCs w:val="24"/>
        </w:rPr>
        <w:t xml:space="preserve">not thriving. </w:t>
      </w:r>
    </w:p>
    <w:p w:rsidR="00A76C53" w:rsidRDefault="008B16E6" w:rsidP="00A76C53">
      <w:pPr>
        <w:pStyle w:val="ListParagraph"/>
        <w:rPr>
          <w:rFonts w:ascii="Arial" w:hAnsi="Arial" w:cs="Arial"/>
          <w:b/>
          <w:sz w:val="24"/>
          <w:szCs w:val="24"/>
        </w:rPr>
      </w:pPr>
      <w:r>
        <w:rPr>
          <w:rFonts w:ascii="Arial" w:hAnsi="Arial" w:cs="Arial"/>
          <w:b/>
          <w:noProof/>
          <w:sz w:val="24"/>
          <w:szCs w:val="24"/>
        </w:rPr>
        <w:drawing>
          <wp:inline distT="0" distB="0" distL="0" distR="0">
            <wp:extent cx="5731510" cy="3223895"/>
            <wp:effectExtent l="19050" t="0" r="2540" b="0"/>
            <wp:docPr id="15" name="Picture 14" descr="Dec 2016 Rutzmere appro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 2016 Rutzmere approach.jpg"/>
                    <pic:cNvPicPr/>
                  </pic:nvPicPr>
                  <pic:blipFill>
                    <a:blip r:embed="rId30" cstate="print"/>
                    <a:stretch>
                      <a:fillRect/>
                    </a:stretch>
                  </pic:blipFill>
                  <pic:spPr>
                    <a:xfrm>
                      <a:off x="0" y="0"/>
                      <a:ext cx="5731510" cy="3223895"/>
                    </a:xfrm>
                    <a:prstGeom prst="rect">
                      <a:avLst/>
                    </a:prstGeom>
                  </pic:spPr>
                </pic:pic>
              </a:graphicData>
            </a:graphic>
          </wp:inline>
        </w:drawing>
      </w:r>
    </w:p>
    <w:p w:rsidR="008B16E6" w:rsidRDefault="008B16E6" w:rsidP="00A76C53">
      <w:pPr>
        <w:pStyle w:val="ListParagraph"/>
        <w:rPr>
          <w:rFonts w:ascii="Arial" w:hAnsi="Arial" w:cs="Arial"/>
          <w:b/>
          <w:sz w:val="24"/>
          <w:szCs w:val="24"/>
        </w:rPr>
      </w:pPr>
    </w:p>
    <w:p w:rsidR="00A76C53" w:rsidRPr="00A76C53" w:rsidRDefault="00A76C53" w:rsidP="00A76C53">
      <w:pPr>
        <w:pStyle w:val="ListParagraph"/>
        <w:rPr>
          <w:rFonts w:ascii="Arial" w:hAnsi="Arial" w:cs="Arial"/>
          <w:b/>
          <w:sz w:val="24"/>
          <w:szCs w:val="24"/>
        </w:rPr>
      </w:pPr>
      <w:r w:rsidRPr="00A76C53">
        <w:rPr>
          <w:rFonts w:ascii="Arial" w:hAnsi="Arial" w:cs="Arial"/>
          <w:b/>
          <w:sz w:val="24"/>
          <w:szCs w:val="24"/>
        </w:rPr>
        <w:t xml:space="preserve">Management recommendations for this Island: </w:t>
      </w:r>
    </w:p>
    <w:p w:rsidR="001E1891" w:rsidRDefault="00A76C53" w:rsidP="009E48CD">
      <w:pPr>
        <w:pStyle w:val="ListParagraph"/>
        <w:numPr>
          <w:ilvl w:val="0"/>
          <w:numId w:val="6"/>
        </w:numPr>
        <w:rPr>
          <w:rFonts w:ascii="Arial" w:hAnsi="Arial" w:cs="Arial"/>
          <w:sz w:val="24"/>
          <w:szCs w:val="24"/>
        </w:rPr>
      </w:pPr>
      <w:r>
        <w:rPr>
          <w:rFonts w:ascii="Arial" w:hAnsi="Arial" w:cs="Arial"/>
          <w:sz w:val="24"/>
          <w:szCs w:val="24"/>
        </w:rPr>
        <w:t xml:space="preserve">All Robinia suckers should be taken out. </w:t>
      </w:r>
    </w:p>
    <w:p w:rsidR="00C1093A" w:rsidRDefault="00C1093A" w:rsidP="009E48CD">
      <w:pPr>
        <w:pStyle w:val="ListParagraph"/>
        <w:numPr>
          <w:ilvl w:val="0"/>
          <w:numId w:val="6"/>
        </w:numPr>
        <w:rPr>
          <w:rFonts w:ascii="Arial" w:hAnsi="Arial" w:cs="Arial"/>
          <w:sz w:val="24"/>
          <w:szCs w:val="24"/>
        </w:rPr>
      </w:pPr>
      <w:r>
        <w:rPr>
          <w:rFonts w:ascii="Arial" w:hAnsi="Arial" w:cs="Arial"/>
          <w:sz w:val="24"/>
          <w:szCs w:val="24"/>
        </w:rPr>
        <w:t xml:space="preserve">Keep most of </w:t>
      </w:r>
      <w:r w:rsidR="001E1891">
        <w:rPr>
          <w:rFonts w:ascii="Arial" w:hAnsi="Arial" w:cs="Arial"/>
          <w:sz w:val="24"/>
          <w:szCs w:val="24"/>
        </w:rPr>
        <w:t>the mature trees</w:t>
      </w:r>
      <w:r>
        <w:rPr>
          <w:rFonts w:ascii="Arial" w:hAnsi="Arial" w:cs="Arial"/>
          <w:sz w:val="24"/>
          <w:szCs w:val="24"/>
        </w:rPr>
        <w:t xml:space="preserve"> but plant new ones to promote diversity.</w:t>
      </w:r>
    </w:p>
    <w:p w:rsidR="00C1093A" w:rsidRDefault="00A76C53" w:rsidP="009E48CD">
      <w:pPr>
        <w:pStyle w:val="ListParagraph"/>
        <w:numPr>
          <w:ilvl w:val="0"/>
          <w:numId w:val="6"/>
        </w:numPr>
        <w:rPr>
          <w:rFonts w:ascii="Arial" w:hAnsi="Arial" w:cs="Arial"/>
          <w:sz w:val="24"/>
          <w:szCs w:val="24"/>
        </w:rPr>
      </w:pPr>
      <w:r>
        <w:rPr>
          <w:rFonts w:ascii="Arial" w:hAnsi="Arial" w:cs="Arial"/>
          <w:sz w:val="24"/>
          <w:szCs w:val="24"/>
        </w:rPr>
        <w:t xml:space="preserve">There is a need to severe ivy from the bottom of the trees to give them a better chance to thrive. </w:t>
      </w:r>
    </w:p>
    <w:p w:rsidR="008C0814" w:rsidRDefault="00A76C53" w:rsidP="009E48CD">
      <w:pPr>
        <w:pStyle w:val="ListParagraph"/>
        <w:numPr>
          <w:ilvl w:val="0"/>
          <w:numId w:val="6"/>
        </w:numPr>
        <w:rPr>
          <w:rFonts w:ascii="Arial" w:hAnsi="Arial" w:cs="Arial"/>
          <w:sz w:val="24"/>
          <w:szCs w:val="24"/>
        </w:rPr>
      </w:pPr>
      <w:r>
        <w:rPr>
          <w:rFonts w:ascii="Arial" w:hAnsi="Arial" w:cs="Arial"/>
          <w:sz w:val="24"/>
          <w:szCs w:val="24"/>
        </w:rPr>
        <w:t xml:space="preserve">There are </w:t>
      </w:r>
      <w:r w:rsidR="00C1093A">
        <w:rPr>
          <w:rFonts w:ascii="Arial" w:hAnsi="Arial" w:cs="Arial"/>
          <w:sz w:val="24"/>
          <w:szCs w:val="24"/>
        </w:rPr>
        <w:t>surprisingly limited</w:t>
      </w:r>
      <w:r w:rsidR="008C0814">
        <w:rPr>
          <w:rFonts w:ascii="Arial" w:hAnsi="Arial" w:cs="Arial"/>
          <w:sz w:val="24"/>
          <w:szCs w:val="24"/>
        </w:rPr>
        <w:t xml:space="preserve"> opportunities</w:t>
      </w:r>
      <w:r>
        <w:rPr>
          <w:rFonts w:ascii="Arial" w:hAnsi="Arial" w:cs="Arial"/>
          <w:sz w:val="24"/>
          <w:szCs w:val="24"/>
        </w:rPr>
        <w:t xml:space="preserve"> for</w:t>
      </w:r>
      <w:r w:rsidR="008C0814">
        <w:rPr>
          <w:rFonts w:ascii="Arial" w:hAnsi="Arial" w:cs="Arial"/>
          <w:sz w:val="24"/>
          <w:szCs w:val="24"/>
        </w:rPr>
        <w:t xml:space="preserve"> </w:t>
      </w:r>
      <w:r w:rsidR="00C1093A">
        <w:rPr>
          <w:rFonts w:ascii="Arial" w:hAnsi="Arial" w:cs="Arial"/>
          <w:sz w:val="24"/>
          <w:szCs w:val="24"/>
        </w:rPr>
        <w:t xml:space="preserve">bird </w:t>
      </w:r>
      <w:r w:rsidR="008C0814">
        <w:rPr>
          <w:rFonts w:ascii="Arial" w:hAnsi="Arial" w:cs="Arial"/>
          <w:sz w:val="24"/>
          <w:szCs w:val="24"/>
        </w:rPr>
        <w:t xml:space="preserve">nesting. This would be improved by </w:t>
      </w:r>
      <w:r>
        <w:rPr>
          <w:rFonts w:ascii="Arial" w:hAnsi="Arial" w:cs="Arial"/>
          <w:sz w:val="24"/>
          <w:szCs w:val="24"/>
        </w:rPr>
        <w:t>thinning</w:t>
      </w:r>
      <w:r w:rsidR="008C0814">
        <w:rPr>
          <w:rFonts w:ascii="Arial" w:hAnsi="Arial" w:cs="Arial"/>
          <w:sz w:val="24"/>
          <w:szCs w:val="24"/>
        </w:rPr>
        <w:t xml:space="preserve"> the Robin</w:t>
      </w:r>
      <w:r>
        <w:rPr>
          <w:rFonts w:ascii="Arial" w:hAnsi="Arial" w:cs="Arial"/>
          <w:sz w:val="24"/>
          <w:szCs w:val="24"/>
        </w:rPr>
        <w:t>i</w:t>
      </w:r>
      <w:r w:rsidR="008C0814">
        <w:rPr>
          <w:rFonts w:ascii="Arial" w:hAnsi="Arial" w:cs="Arial"/>
          <w:sz w:val="24"/>
          <w:szCs w:val="24"/>
        </w:rPr>
        <w:t xml:space="preserve">a to create more of a </w:t>
      </w:r>
      <w:r>
        <w:rPr>
          <w:rFonts w:ascii="Arial" w:hAnsi="Arial" w:cs="Arial"/>
          <w:sz w:val="24"/>
          <w:szCs w:val="24"/>
        </w:rPr>
        <w:t>mosaic</w:t>
      </w:r>
      <w:r w:rsidR="008C0814">
        <w:rPr>
          <w:rFonts w:ascii="Arial" w:hAnsi="Arial" w:cs="Arial"/>
          <w:sz w:val="24"/>
          <w:szCs w:val="24"/>
        </w:rPr>
        <w:t xml:space="preserve"> of habitat</w:t>
      </w:r>
      <w:r>
        <w:rPr>
          <w:rFonts w:ascii="Arial" w:hAnsi="Arial" w:cs="Arial"/>
          <w:sz w:val="24"/>
          <w:szCs w:val="24"/>
        </w:rPr>
        <w:t>s</w:t>
      </w:r>
      <w:r w:rsidR="008C0814">
        <w:rPr>
          <w:rFonts w:ascii="Arial" w:hAnsi="Arial" w:cs="Arial"/>
          <w:sz w:val="24"/>
          <w:szCs w:val="24"/>
        </w:rPr>
        <w:t xml:space="preserve"> and encouraging more diversity</w:t>
      </w:r>
      <w:r>
        <w:rPr>
          <w:rFonts w:ascii="Arial" w:hAnsi="Arial" w:cs="Arial"/>
          <w:sz w:val="24"/>
          <w:szCs w:val="24"/>
        </w:rPr>
        <w:t>.</w:t>
      </w:r>
    </w:p>
    <w:p w:rsidR="001E1891" w:rsidRDefault="00C1093A" w:rsidP="009E48CD">
      <w:pPr>
        <w:pStyle w:val="ListParagraph"/>
        <w:numPr>
          <w:ilvl w:val="0"/>
          <w:numId w:val="6"/>
        </w:numPr>
        <w:rPr>
          <w:rFonts w:ascii="Arial" w:hAnsi="Arial" w:cs="Arial"/>
          <w:sz w:val="24"/>
          <w:szCs w:val="24"/>
        </w:rPr>
      </w:pPr>
      <w:r>
        <w:rPr>
          <w:rFonts w:ascii="Arial" w:hAnsi="Arial" w:cs="Arial"/>
          <w:sz w:val="24"/>
          <w:szCs w:val="24"/>
        </w:rPr>
        <w:t>The A</w:t>
      </w:r>
      <w:r w:rsidR="00AB1809">
        <w:rPr>
          <w:rFonts w:ascii="Arial" w:hAnsi="Arial" w:cs="Arial"/>
          <w:sz w:val="24"/>
          <w:szCs w:val="24"/>
        </w:rPr>
        <w:t>rboricultural</w:t>
      </w:r>
      <w:r w:rsidR="001E1891">
        <w:rPr>
          <w:rFonts w:ascii="Arial" w:hAnsi="Arial" w:cs="Arial"/>
          <w:sz w:val="24"/>
          <w:szCs w:val="24"/>
        </w:rPr>
        <w:t xml:space="preserve"> </w:t>
      </w:r>
      <w:r w:rsidR="00AB1809">
        <w:rPr>
          <w:rFonts w:ascii="Arial" w:hAnsi="Arial" w:cs="Arial"/>
          <w:sz w:val="24"/>
          <w:szCs w:val="24"/>
        </w:rPr>
        <w:t>O</w:t>
      </w:r>
      <w:r w:rsidR="001E1891">
        <w:rPr>
          <w:rFonts w:ascii="Arial" w:hAnsi="Arial" w:cs="Arial"/>
          <w:sz w:val="24"/>
          <w:szCs w:val="24"/>
        </w:rPr>
        <w:t>fficer to mark out the trees to be removed.</w:t>
      </w:r>
    </w:p>
    <w:p w:rsidR="00A76C53" w:rsidRDefault="00A76C53" w:rsidP="009E48CD">
      <w:pPr>
        <w:pStyle w:val="ListParagraph"/>
        <w:numPr>
          <w:ilvl w:val="0"/>
          <w:numId w:val="6"/>
        </w:numPr>
        <w:rPr>
          <w:rFonts w:ascii="Arial" w:hAnsi="Arial" w:cs="Arial"/>
          <w:sz w:val="24"/>
          <w:szCs w:val="24"/>
        </w:rPr>
      </w:pPr>
      <w:r>
        <w:rPr>
          <w:rFonts w:ascii="Arial" w:hAnsi="Arial" w:cs="Arial"/>
          <w:sz w:val="24"/>
          <w:szCs w:val="24"/>
        </w:rPr>
        <w:t>Create large wood piles. No materials to be removed from the Island.</w:t>
      </w:r>
    </w:p>
    <w:p w:rsidR="001E1891" w:rsidRDefault="001E1891" w:rsidP="009E48CD">
      <w:pPr>
        <w:pStyle w:val="ListParagraph"/>
        <w:numPr>
          <w:ilvl w:val="0"/>
          <w:numId w:val="6"/>
        </w:numPr>
        <w:rPr>
          <w:rFonts w:ascii="Arial" w:hAnsi="Arial" w:cs="Arial"/>
          <w:sz w:val="24"/>
          <w:szCs w:val="24"/>
        </w:rPr>
      </w:pPr>
      <w:r>
        <w:rPr>
          <w:rFonts w:ascii="Arial" w:hAnsi="Arial" w:cs="Arial"/>
          <w:sz w:val="24"/>
          <w:szCs w:val="24"/>
        </w:rPr>
        <w:t xml:space="preserve">Some </w:t>
      </w:r>
      <w:r w:rsidR="00AB1809">
        <w:rPr>
          <w:rFonts w:ascii="Arial" w:hAnsi="Arial" w:cs="Arial"/>
          <w:sz w:val="24"/>
          <w:szCs w:val="24"/>
        </w:rPr>
        <w:t>twigs</w:t>
      </w:r>
      <w:r>
        <w:rPr>
          <w:rFonts w:ascii="Arial" w:hAnsi="Arial" w:cs="Arial"/>
          <w:sz w:val="24"/>
          <w:szCs w:val="24"/>
        </w:rPr>
        <w:t xml:space="preserve"> and trunks could be formed into rafts for nesting birds</w:t>
      </w:r>
      <w:r w:rsidR="00AB1809">
        <w:rPr>
          <w:rFonts w:ascii="Arial" w:hAnsi="Arial" w:cs="Arial"/>
          <w:sz w:val="24"/>
          <w:szCs w:val="24"/>
        </w:rPr>
        <w:t>.</w:t>
      </w:r>
    </w:p>
    <w:p w:rsidR="00AB1809" w:rsidRDefault="00AB1809" w:rsidP="009E48CD">
      <w:pPr>
        <w:pStyle w:val="ListParagraph"/>
        <w:numPr>
          <w:ilvl w:val="0"/>
          <w:numId w:val="6"/>
        </w:numPr>
        <w:rPr>
          <w:rFonts w:ascii="Arial" w:hAnsi="Arial" w:cs="Arial"/>
          <w:sz w:val="24"/>
          <w:szCs w:val="24"/>
        </w:rPr>
      </w:pPr>
      <w:r>
        <w:rPr>
          <w:rFonts w:ascii="Arial" w:hAnsi="Arial" w:cs="Arial"/>
          <w:sz w:val="24"/>
          <w:szCs w:val="24"/>
        </w:rPr>
        <w:t xml:space="preserve">Some tree planting </w:t>
      </w:r>
      <w:r w:rsidR="00267925">
        <w:rPr>
          <w:rFonts w:ascii="Arial" w:hAnsi="Arial" w:cs="Arial"/>
          <w:sz w:val="24"/>
          <w:szCs w:val="24"/>
        </w:rPr>
        <w:t>could be considered to include euonymus, laburnum, field m</w:t>
      </w:r>
      <w:r w:rsidR="00FE7A2D">
        <w:rPr>
          <w:rFonts w:ascii="Arial" w:hAnsi="Arial" w:cs="Arial"/>
          <w:sz w:val="24"/>
          <w:szCs w:val="24"/>
        </w:rPr>
        <w:t>aple, hawthorn, spindle, oak, willow, alder, swamp c</w:t>
      </w:r>
      <w:r>
        <w:rPr>
          <w:rFonts w:ascii="Arial" w:hAnsi="Arial" w:cs="Arial"/>
          <w:sz w:val="24"/>
          <w:szCs w:val="24"/>
        </w:rPr>
        <w:t>ypress.</w:t>
      </w:r>
    </w:p>
    <w:p w:rsidR="001E1891" w:rsidRPr="001F565F" w:rsidRDefault="001E1891" w:rsidP="009E48CD">
      <w:pPr>
        <w:pStyle w:val="ListParagraph"/>
        <w:numPr>
          <w:ilvl w:val="0"/>
          <w:numId w:val="6"/>
        </w:numPr>
        <w:rPr>
          <w:rFonts w:ascii="Arial" w:hAnsi="Arial" w:cs="Arial"/>
          <w:sz w:val="24"/>
          <w:szCs w:val="24"/>
        </w:rPr>
      </w:pPr>
      <w:r>
        <w:rPr>
          <w:rFonts w:ascii="Arial" w:hAnsi="Arial" w:cs="Arial"/>
          <w:sz w:val="24"/>
          <w:szCs w:val="24"/>
        </w:rPr>
        <w:t>Do this work in the autumn and winter and stop all activity in the spring.</w:t>
      </w:r>
    </w:p>
    <w:p w:rsidR="00DA6253" w:rsidRPr="001F565F" w:rsidRDefault="00DA6253" w:rsidP="00F772A3">
      <w:pPr>
        <w:spacing w:before="100" w:beforeAutospacing="1" w:after="100" w:afterAutospacing="1"/>
        <w:rPr>
          <w:rFonts w:ascii="Arial" w:hAnsi="Arial" w:cs="Arial"/>
          <w:sz w:val="24"/>
          <w:szCs w:val="24"/>
        </w:rPr>
      </w:pPr>
      <w:r w:rsidRPr="001F565F">
        <w:rPr>
          <w:rFonts w:ascii="Arial" w:hAnsi="Arial" w:cs="Arial"/>
          <w:sz w:val="24"/>
          <w:szCs w:val="24"/>
        </w:rPr>
        <w:t xml:space="preserve">Predation of </w:t>
      </w:r>
      <w:r w:rsidR="00F772A3" w:rsidRPr="001F565F">
        <w:rPr>
          <w:rFonts w:ascii="Arial" w:hAnsi="Arial" w:cs="Arial"/>
          <w:sz w:val="24"/>
          <w:szCs w:val="24"/>
        </w:rPr>
        <w:t>new-born</w:t>
      </w:r>
      <w:r w:rsidRPr="001F565F">
        <w:rPr>
          <w:rFonts w:ascii="Arial" w:hAnsi="Arial" w:cs="Arial"/>
          <w:sz w:val="24"/>
          <w:szCs w:val="24"/>
        </w:rPr>
        <w:t xml:space="preserve"> ducklings, coot and </w:t>
      </w:r>
      <w:r w:rsidR="00F772A3" w:rsidRPr="001F565F">
        <w:rPr>
          <w:rFonts w:ascii="Arial" w:hAnsi="Arial" w:cs="Arial"/>
          <w:sz w:val="24"/>
          <w:szCs w:val="24"/>
        </w:rPr>
        <w:t>moorhen</w:t>
      </w:r>
      <w:r w:rsidRPr="001F565F">
        <w:rPr>
          <w:rFonts w:ascii="Arial" w:hAnsi="Arial" w:cs="Arial"/>
          <w:sz w:val="24"/>
          <w:szCs w:val="24"/>
        </w:rPr>
        <w:t xml:space="preserve"> chicks by lesser black backed gulls r</w:t>
      </w:r>
      <w:r w:rsidR="000C2F81">
        <w:rPr>
          <w:rFonts w:ascii="Arial" w:hAnsi="Arial" w:cs="Arial"/>
          <w:sz w:val="24"/>
          <w:szCs w:val="24"/>
        </w:rPr>
        <w:t>emains an annual problem. Only</w:t>
      </w:r>
      <w:r w:rsidRPr="001F565F">
        <w:rPr>
          <w:rFonts w:ascii="Arial" w:hAnsi="Arial" w:cs="Arial"/>
          <w:sz w:val="24"/>
          <w:szCs w:val="24"/>
        </w:rPr>
        <w:t xml:space="preserve"> very few chicks survive predation at present. There is an urgent need to increase the reed growth at the margins of the lakes to ensure that th</w:t>
      </w:r>
      <w:r w:rsidR="00FE7A2D">
        <w:rPr>
          <w:rFonts w:ascii="Arial" w:hAnsi="Arial" w:cs="Arial"/>
          <w:sz w:val="24"/>
          <w:szCs w:val="24"/>
        </w:rPr>
        <w:t>ere is cover for chicks in the s</w:t>
      </w:r>
      <w:r w:rsidRPr="001F565F">
        <w:rPr>
          <w:rFonts w:ascii="Arial" w:hAnsi="Arial" w:cs="Arial"/>
          <w:sz w:val="24"/>
          <w:szCs w:val="24"/>
        </w:rPr>
        <w:t>pring, otherwise the death toll will remain high.</w:t>
      </w:r>
    </w:p>
    <w:p w:rsidR="00DA6253" w:rsidRPr="001F565F" w:rsidRDefault="00DA6253" w:rsidP="00DA6253">
      <w:pPr>
        <w:spacing w:before="100" w:beforeAutospacing="1" w:after="100" w:afterAutospacing="1"/>
        <w:rPr>
          <w:rFonts w:ascii="Arial" w:hAnsi="Arial" w:cs="Arial"/>
          <w:sz w:val="24"/>
          <w:szCs w:val="24"/>
        </w:rPr>
      </w:pPr>
      <w:r w:rsidRPr="001F565F">
        <w:rPr>
          <w:rFonts w:ascii="Arial" w:hAnsi="Arial" w:cs="Arial"/>
          <w:sz w:val="24"/>
          <w:szCs w:val="24"/>
        </w:rPr>
        <w:t>Rats can be controlled by preventing visitors from feeding bread to the ducks.</w:t>
      </w:r>
      <w:r w:rsidR="00FE7A2D">
        <w:rPr>
          <w:rFonts w:ascii="Arial" w:hAnsi="Arial" w:cs="Arial"/>
          <w:sz w:val="24"/>
          <w:szCs w:val="24"/>
        </w:rPr>
        <w:t xml:space="preserve"> New signs have been ordered.</w:t>
      </w:r>
    </w:p>
    <w:p w:rsidR="00DA6253" w:rsidRPr="001F565F" w:rsidRDefault="00DA6253" w:rsidP="00DA6253">
      <w:pPr>
        <w:spacing w:before="100" w:beforeAutospacing="1" w:after="100" w:afterAutospacing="1"/>
        <w:rPr>
          <w:rFonts w:ascii="Arial" w:hAnsi="Arial" w:cs="Arial"/>
          <w:sz w:val="24"/>
          <w:szCs w:val="24"/>
        </w:rPr>
      </w:pPr>
      <w:r w:rsidRPr="001F565F">
        <w:rPr>
          <w:rFonts w:ascii="Arial" w:hAnsi="Arial" w:cs="Arial"/>
          <w:sz w:val="24"/>
          <w:szCs w:val="24"/>
        </w:rPr>
        <w:t>Reed beds attract reed warblers (annual visitors) and cettis warblers (present for the w</w:t>
      </w:r>
      <w:r w:rsidR="00F772A3">
        <w:rPr>
          <w:rFonts w:ascii="Arial" w:hAnsi="Arial" w:cs="Arial"/>
          <w:sz w:val="24"/>
          <w:szCs w:val="24"/>
        </w:rPr>
        <w:t xml:space="preserve">hole of summer four years ago) </w:t>
      </w:r>
      <w:r w:rsidRPr="001F565F">
        <w:rPr>
          <w:rFonts w:ascii="Arial" w:hAnsi="Arial" w:cs="Arial"/>
          <w:sz w:val="24"/>
          <w:szCs w:val="24"/>
        </w:rPr>
        <w:t>thus increasing biodiversity.</w:t>
      </w:r>
    </w:p>
    <w:p w:rsidR="002822A1" w:rsidRPr="001F565F" w:rsidRDefault="00397310" w:rsidP="009E48CD">
      <w:pPr>
        <w:rPr>
          <w:rFonts w:ascii="Arial" w:hAnsi="Arial" w:cs="Arial"/>
          <w:b/>
          <w:sz w:val="24"/>
          <w:szCs w:val="24"/>
        </w:rPr>
      </w:pPr>
      <w:r>
        <w:rPr>
          <w:rFonts w:ascii="Arial" w:hAnsi="Arial" w:cs="Arial"/>
          <w:b/>
          <w:sz w:val="24"/>
          <w:szCs w:val="24"/>
        </w:rPr>
        <w:t xml:space="preserve">10.19 </w:t>
      </w:r>
      <w:r w:rsidR="002822A1" w:rsidRPr="001F565F">
        <w:rPr>
          <w:rFonts w:ascii="Arial" w:hAnsi="Arial" w:cs="Arial"/>
          <w:b/>
          <w:sz w:val="24"/>
          <w:szCs w:val="24"/>
        </w:rPr>
        <w:t>New River:</w:t>
      </w:r>
    </w:p>
    <w:p w:rsidR="00FE7A2D" w:rsidRDefault="001363C6" w:rsidP="001363C6">
      <w:pPr>
        <w:rPr>
          <w:rFonts w:ascii="Arial" w:hAnsi="Arial" w:cs="Arial"/>
          <w:sz w:val="24"/>
          <w:szCs w:val="24"/>
        </w:rPr>
      </w:pPr>
      <w:r w:rsidRPr="001363C6">
        <w:rPr>
          <w:rFonts w:ascii="Arial" w:hAnsi="Arial" w:cs="Arial"/>
          <w:sz w:val="24"/>
          <w:szCs w:val="24"/>
        </w:rPr>
        <w:t>Thin the Crack willow to allow more light, manage duck weed</w:t>
      </w:r>
      <w:r w:rsidR="00FE7A2D">
        <w:rPr>
          <w:rFonts w:ascii="Arial" w:hAnsi="Arial" w:cs="Arial"/>
          <w:sz w:val="24"/>
          <w:szCs w:val="24"/>
        </w:rPr>
        <w:t xml:space="preserve"> </w:t>
      </w:r>
      <w:r w:rsidR="009909F8">
        <w:rPr>
          <w:rFonts w:ascii="Arial" w:hAnsi="Arial" w:cs="Arial"/>
          <w:sz w:val="24"/>
          <w:szCs w:val="24"/>
        </w:rPr>
        <w:t>(these</w:t>
      </w:r>
      <w:r w:rsidR="00FE7A2D">
        <w:rPr>
          <w:rFonts w:ascii="Arial" w:hAnsi="Arial" w:cs="Arial"/>
          <w:sz w:val="24"/>
          <w:szCs w:val="24"/>
        </w:rPr>
        <w:t xml:space="preserve"> disappear in the winter)</w:t>
      </w:r>
      <w:r w:rsidRPr="001363C6">
        <w:rPr>
          <w:rFonts w:ascii="Arial" w:hAnsi="Arial" w:cs="Arial"/>
          <w:sz w:val="24"/>
          <w:szCs w:val="24"/>
        </w:rPr>
        <w:t>, and plant he</w:t>
      </w:r>
      <w:r w:rsidR="00FE7A2D">
        <w:rPr>
          <w:rFonts w:ascii="Arial" w:hAnsi="Arial" w:cs="Arial"/>
          <w:sz w:val="24"/>
          <w:szCs w:val="24"/>
        </w:rPr>
        <w:t>rbaceous species among the rocks</w:t>
      </w:r>
      <w:r w:rsidR="009909F8">
        <w:rPr>
          <w:rFonts w:ascii="Arial" w:hAnsi="Arial" w:cs="Arial"/>
          <w:sz w:val="24"/>
          <w:szCs w:val="24"/>
        </w:rPr>
        <w:t>.</w:t>
      </w:r>
      <w:r w:rsidRPr="001363C6">
        <w:rPr>
          <w:rFonts w:ascii="Arial" w:hAnsi="Arial" w:cs="Arial"/>
          <w:sz w:val="24"/>
          <w:szCs w:val="24"/>
        </w:rPr>
        <w:t xml:space="preserve"> </w:t>
      </w:r>
    </w:p>
    <w:p w:rsidR="00FE7A2D" w:rsidRDefault="00FE7A2D" w:rsidP="001363C6">
      <w:pPr>
        <w:rPr>
          <w:rFonts w:ascii="Arial" w:hAnsi="Arial" w:cs="Arial"/>
          <w:sz w:val="24"/>
          <w:szCs w:val="24"/>
        </w:rPr>
      </w:pPr>
      <w:r>
        <w:rPr>
          <w:rFonts w:ascii="Arial" w:hAnsi="Arial" w:cs="Arial"/>
          <w:noProof/>
          <w:sz w:val="24"/>
          <w:szCs w:val="24"/>
        </w:rPr>
        <w:drawing>
          <wp:inline distT="0" distB="0" distL="0" distR="0">
            <wp:extent cx="5731510" cy="3223895"/>
            <wp:effectExtent l="19050" t="0" r="2540" b="0"/>
            <wp:docPr id="17" name="Picture 16" descr="Dec 2016 New river sha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 2016 New river shade.jpg"/>
                    <pic:cNvPicPr/>
                  </pic:nvPicPr>
                  <pic:blipFill>
                    <a:blip r:embed="rId31" cstate="print"/>
                    <a:stretch>
                      <a:fillRect/>
                    </a:stretch>
                  </pic:blipFill>
                  <pic:spPr>
                    <a:xfrm>
                      <a:off x="0" y="0"/>
                      <a:ext cx="5731510" cy="3223895"/>
                    </a:xfrm>
                    <a:prstGeom prst="rect">
                      <a:avLst/>
                    </a:prstGeom>
                  </pic:spPr>
                </pic:pic>
              </a:graphicData>
            </a:graphic>
          </wp:inline>
        </w:drawing>
      </w:r>
    </w:p>
    <w:p w:rsidR="001363C6" w:rsidRDefault="001363C6" w:rsidP="001363C6">
      <w:pPr>
        <w:rPr>
          <w:rFonts w:ascii="Arial" w:hAnsi="Arial" w:cs="Arial"/>
          <w:sz w:val="24"/>
          <w:szCs w:val="24"/>
        </w:rPr>
      </w:pPr>
      <w:r w:rsidRPr="001363C6">
        <w:rPr>
          <w:rFonts w:ascii="Arial" w:hAnsi="Arial" w:cs="Arial"/>
          <w:sz w:val="24"/>
          <w:szCs w:val="24"/>
        </w:rPr>
        <w:t>The new river could benefit with some more marginal vegetation as long as it does not become an issue to maintain it.  The biodiversity recommendation</w:t>
      </w:r>
      <w:r w:rsidR="000D63B0">
        <w:rPr>
          <w:rFonts w:ascii="Arial" w:hAnsi="Arial" w:cs="Arial"/>
          <w:sz w:val="24"/>
          <w:szCs w:val="24"/>
        </w:rPr>
        <w:t>s should tie in with whatever i</w:t>
      </w:r>
      <w:r w:rsidRPr="001363C6">
        <w:rPr>
          <w:rFonts w:ascii="Arial" w:hAnsi="Arial" w:cs="Arial"/>
          <w:sz w:val="24"/>
          <w:szCs w:val="24"/>
        </w:rPr>
        <w:t xml:space="preserve">s agreed with regard to the stocking or non-stocking of the </w:t>
      </w:r>
      <w:r w:rsidR="00FE7A2D">
        <w:rPr>
          <w:rFonts w:ascii="Arial" w:hAnsi="Arial" w:cs="Arial"/>
          <w:sz w:val="24"/>
          <w:szCs w:val="24"/>
        </w:rPr>
        <w:t xml:space="preserve">park’s </w:t>
      </w:r>
      <w:r w:rsidR="009909F8" w:rsidRPr="001363C6">
        <w:rPr>
          <w:rFonts w:ascii="Arial" w:hAnsi="Arial" w:cs="Arial"/>
          <w:sz w:val="24"/>
          <w:szCs w:val="24"/>
        </w:rPr>
        <w:t>water bodies</w:t>
      </w:r>
      <w:r w:rsidRPr="001363C6">
        <w:rPr>
          <w:rFonts w:ascii="Arial" w:hAnsi="Arial" w:cs="Arial"/>
          <w:sz w:val="24"/>
          <w:szCs w:val="24"/>
        </w:rPr>
        <w:t xml:space="preserve"> with fish. Reed management should be undertaken to retain open water. Biological control for duckweed could be considered.</w:t>
      </w:r>
    </w:p>
    <w:p w:rsidR="00FE7A2D" w:rsidRPr="001363C6" w:rsidRDefault="00FE7A2D" w:rsidP="001363C6">
      <w:pPr>
        <w:rPr>
          <w:rFonts w:ascii="Arial" w:hAnsi="Arial" w:cs="Arial"/>
          <w:sz w:val="24"/>
          <w:szCs w:val="24"/>
        </w:rPr>
      </w:pPr>
      <w:r>
        <w:rPr>
          <w:rFonts w:ascii="Arial" w:hAnsi="Arial" w:cs="Arial"/>
          <w:noProof/>
          <w:sz w:val="24"/>
          <w:szCs w:val="24"/>
        </w:rPr>
        <w:drawing>
          <wp:inline distT="0" distB="0" distL="0" distR="0">
            <wp:extent cx="5731510" cy="3223895"/>
            <wp:effectExtent l="19050" t="0" r="2540" b="0"/>
            <wp:docPr id="16" name="Picture 15" descr="Dec 2016 New R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 2016 New River.jpg"/>
                    <pic:cNvPicPr/>
                  </pic:nvPicPr>
                  <pic:blipFill>
                    <a:blip r:embed="rId32" cstate="print"/>
                    <a:stretch>
                      <a:fillRect/>
                    </a:stretch>
                  </pic:blipFill>
                  <pic:spPr>
                    <a:xfrm>
                      <a:off x="0" y="0"/>
                      <a:ext cx="5731510" cy="3223895"/>
                    </a:xfrm>
                    <a:prstGeom prst="rect">
                      <a:avLst/>
                    </a:prstGeom>
                  </pic:spPr>
                </pic:pic>
              </a:graphicData>
            </a:graphic>
          </wp:inline>
        </w:drawing>
      </w:r>
    </w:p>
    <w:p w:rsidR="006C12BA" w:rsidRPr="001F565F" w:rsidRDefault="006C12BA" w:rsidP="006C12BA">
      <w:pPr>
        <w:rPr>
          <w:rFonts w:ascii="Arial" w:hAnsi="Arial" w:cs="Arial"/>
          <w:sz w:val="24"/>
          <w:szCs w:val="24"/>
        </w:rPr>
      </w:pPr>
      <w:r w:rsidRPr="001F565F">
        <w:rPr>
          <w:rFonts w:ascii="Arial" w:hAnsi="Arial" w:cs="Arial"/>
          <w:sz w:val="24"/>
          <w:szCs w:val="24"/>
        </w:rPr>
        <w:t>Rubbish is a constant problem. It is unsightly and dangerous to wildlife. Bottles, cans and litter should be removed regularly from the New River, especially by the bridge nearest to Church Street.</w:t>
      </w:r>
    </w:p>
    <w:p w:rsidR="006C12BA" w:rsidRPr="001F565F" w:rsidRDefault="006C12BA" w:rsidP="006C12BA">
      <w:pPr>
        <w:spacing w:before="100" w:beforeAutospacing="1" w:after="100" w:afterAutospacing="1"/>
        <w:rPr>
          <w:rFonts w:ascii="Arial" w:hAnsi="Arial" w:cs="Arial"/>
          <w:sz w:val="24"/>
          <w:szCs w:val="24"/>
        </w:rPr>
      </w:pPr>
      <w:r w:rsidRPr="001F565F">
        <w:rPr>
          <w:rFonts w:ascii="Arial" w:hAnsi="Arial" w:cs="Arial"/>
          <w:sz w:val="24"/>
          <w:szCs w:val="24"/>
        </w:rPr>
        <w:t>Owners regularly allow their dogs to swim in the New River, disturbing wildlife and potentially fouling the water. Some way of discouraging owners from allowing their dogs to swim in the new river would be desirable; for exa</w:t>
      </w:r>
      <w:r w:rsidR="000D63B0">
        <w:rPr>
          <w:rFonts w:ascii="Arial" w:hAnsi="Arial" w:cs="Arial"/>
          <w:sz w:val="24"/>
          <w:szCs w:val="24"/>
        </w:rPr>
        <w:t>mple, a more substantial fence although t</w:t>
      </w:r>
      <w:r w:rsidR="00F50E7C">
        <w:rPr>
          <w:rFonts w:ascii="Arial" w:hAnsi="Arial" w:cs="Arial"/>
          <w:sz w:val="24"/>
          <w:szCs w:val="24"/>
        </w:rPr>
        <w:t>his is unlikely to be favoured as additional fencing is not in keeping with the park landscape.</w:t>
      </w:r>
    </w:p>
    <w:p w:rsidR="00397310" w:rsidRDefault="00397310" w:rsidP="003309FD">
      <w:pPr>
        <w:rPr>
          <w:rFonts w:ascii="Arial" w:hAnsi="Arial" w:cs="Arial"/>
          <w:sz w:val="24"/>
          <w:szCs w:val="24"/>
        </w:rPr>
      </w:pPr>
      <w:r>
        <w:rPr>
          <w:rFonts w:ascii="Arial" w:hAnsi="Arial" w:cs="Arial"/>
          <w:b/>
          <w:sz w:val="24"/>
          <w:szCs w:val="24"/>
        </w:rPr>
        <w:t xml:space="preserve">10.20 </w:t>
      </w:r>
      <w:r w:rsidR="0036675F" w:rsidRPr="001F565F">
        <w:rPr>
          <w:rFonts w:ascii="Arial" w:hAnsi="Arial" w:cs="Arial"/>
          <w:b/>
          <w:sz w:val="24"/>
          <w:szCs w:val="24"/>
        </w:rPr>
        <w:t>Bowling Green</w:t>
      </w:r>
    </w:p>
    <w:p w:rsidR="003309FD" w:rsidRPr="001F565F" w:rsidRDefault="0036675F" w:rsidP="003309FD">
      <w:pPr>
        <w:rPr>
          <w:rFonts w:ascii="Arial" w:hAnsi="Arial" w:cs="Arial"/>
          <w:sz w:val="24"/>
          <w:szCs w:val="24"/>
        </w:rPr>
      </w:pPr>
      <w:r w:rsidRPr="001F565F">
        <w:rPr>
          <w:rFonts w:ascii="Arial" w:hAnsi="Arial" w:cs="Arial"/>
          <w:sz w:val="24"/>
          <w:szCs w:val="24"/>
        </w:rPr>
        <w:t>T</w:t>
      </w:r>
      <w:r w:rsidR="007A6349" w:rsidRPr="001F565F">
        <w:rPr>
          <w:rFonts w:ascii="Arial" w:hAnsi="Arial" w:cs="Arial"/>
          <w:sz w:val="24"/>
          <w:szCs w:val="24"/>
        </w:rPr>
        <w:t>he job to t</w:t>
      </w:r>
      <w:r w:rsidRPr="001F565F">
        <w:rPr>
          <w:rFonts w:ascii="Arial" w:hAnsi="Arial" w:cs="Arial"/>
          <w:sz w:val="24"/>
          <w:szCs w:val="24"/>
        </w:rPr>
        <w:t xml:space="preserve">idy-up </w:t>
      </w:r>
      <w:r w:rsidR="000D63B0">
        <w:rPr>
          <w:rFonts w:ascii="Arial" w:hAnsi="Arial" w:cs="Arial"/>
          <w:sz w:val="24"/>
          <w:szCs w:val="24"/>
        </w:rPr>
        <w:t xml:space="preserve">the </w:t>
      </w:r>
      <w:r w:rsidRPr="001F565F">
        <w:rPr>
          <w:rFonts w:ascii="Arial" w:hAnsi="Arial" w:cs="Arial"/>
          <w:sz w:val="24"/>
          <w:szCs w:val="24"/>
        </w:rPr>
        <w:t>raised beds and plant w</w:t>
      </w:r>
      <w:r w:rsidR="007A6349" w:rsidRPr="001F565F">
        <w:rPr>
          <w:rFonts w:ascii="Arial" w:hAnsi="Arial" w:cs="Arial"/>
          <w:sz w:val="24"/>
          <w:szCs w:val="24"/>
        </w:rPr>
        <w:t xml:space="preserve">ith a variety of aromatic herbs was previously done by the </w:t>
      </w:r>
      <w:r w:rsidR="000D63B0">
        <w:rPr>
          <w:rFonts w:ascii="Arial" w:hAnsi="Arial" w:cs="Arial"/>
          <w:sz w:val="24"/>
          <w:szCs w:val="24"/>
        </w:rPr>
        <w:t>Outdoor Education Officer. This area</w:t>
      </w:r>
      <w:r w:rsidR="00F50E7C">
        <w:rPr>
          <w:rFonts w:ascii="Arial" w:hAnsi="Arial" w:cs="Arial"/>
          <w:sz w:val="24"/>
          <w:szCs w:val="24"/>
        </w:rPr>
        <w:t xml:space="preserve"> is not currently being maintained</w:t>
      </w:r>
      <w:r w:rsidR="007A6349" w:rsidRPr="001F565F">
        <w:rPr>
          <w:rFonts w:ascii="Arial" w:hAnsi="Arial" w:cs="Arial"/>
          <w:sz w:val="24"/>
          <w:szCs w:val="24"/>
        </w:rPr>
        <w:t xml:space="preserve"> and </w:t>
      </w:r>
      <w:r w:rsidR="00F50E7C">
        <w:rPr>
          <w:rFonts w:ascii="Arial" w:hAnsi="Arial" w:cs="Arial"/>
          <w:sz w:val="24"/>
          <w:szCs w:val="24"/>
        </w:rPr>
        <w:t>this</w:t>
      </w:r>
      <w:r w:rsidR="00FE7A2D">
        <w:rPr>
          <w:rFonts w:ascii="Arial" w:hAnsi="Arial" w:cs="Arial"/>
          <w:sz w:val="24"/>
          <w:szCs w:val="24"/>
        </w:rPr>
        <w:t xml:space="preserve"> work</w:t>
      </w:r>
      <w:r w:rsidR="00F50E7C">
        <w:rPr>
          <w:rFonts w:ascii="Arial" w:hAnsi="Arial" w:cs="Arial"/>
          <w:sz w:val="24"/>
          <w:szCs w:val="24"/>
        </w:rPr>
        <w:t xml:space="preserve"> </w:t>
      </w:r>
      <w:r w:rsidR="007A6349" w:rsidRPr="001F565F">
        <w:rPr>
          <w:rFonts w:ascii="Arial" w:hAnsi="Arial" w:cs="Arial"/>
          <w:sz w:val="24"/>
          <w:szCs w:val="24"/>
        </w:rPr>
        <w:t>could be led by volunteers.</w:t>
      </w:r>
    </w:p>
    <w:p w:rsidR="00646AA0" w:rsidRPr="001F565F" w:rsidRDefault="00397310" w:rsidP="00646AA0">
      <w:pPr>
        <w:rPr>
          <w:rFonts w:ascii="Arial" w:hAnsi="Arial" w:cs="Arial"/>
          <w:b/>
          <w:sz w:val="24"/>
          <w:szCs w:val="24"/>
        </w:rPr>
      </w:pPr>
      <w:r>
        <w:rPr>
          <w:rFonts w:ascii="Arial" w:hAnsi="Arial" w:cs="Arial"/>
          <w:b/>
          <w:sz w:val="24"/>
          <w:szCs w:val="24"/>
        </w:rPr>
        <w:t xml:space="preserve">10.21 </w:t>
      </w:r>
      <w:r w:rsidR="00646AA0" w:rsidRPr="001F565F">
        <w:rPr>
          <w:rFonts w:ascii="Arial" w:hAnsi="Arial" w:cs="Arial"/>
          <w:b/>
          <w:sz w:val="24"/>
          <w:szCs w:val="24"/>
        </w:rPr>
        <w:t>Suitable species of grasses and bulbs for future ordering and planning</w:t>
      </w:r>
    </w:p>
    <w:p w:rsidR="00646AA0" w:rsidRPr="001F565F" w:rsidRDefault="00646AA0" w:rsidP="00646AA0">
      <w:pPr>
        <w:rPr>
          <w:rFonts w:ascii="Arial" w:hAnsi="Arial" w:cs="Arial"/>
          <w:sz w:val="24"/>
          <w:szCs w:val="24"/>
        </w:rPr>
      </w:pPr>
      <w:r w:rsidRPr="001F565F">
        <w:rPr>
          <w:rFonts w:ascii="Arial" w:hAnsi="Arial" w:cs="Arial"/>
          <w:sz w:val="24"/>
          <w:szCs w:val="24"/>
        </w:rPr>
        <w:t>Current</w:t>
      </w:r>
      <w:r w:rsidR="000D63B0">
        <w:rPr>
          <w:rFonts w:ascii="Arial" w:hAnsi="Arial" w:cs="Arial"/>
          <w:sz w:val="24"/>
          <w:szCs w:val="24"/>
        </w:rPr>
        <w:t>ly, 20,000 + bulbs are planted</w:t>
      </w:r>
      <w:r w:rsidRPr="001F565F">
        <w:rPr>
          <w:rFonts w:ascii="Arial" w:hAnsi="Arial" w:cs="Arial"/>
          <w:sz w:val="24"/>
          <w:szCs w:val="24"/>
        </w:rPr>
        <w:t xml:space="preserve"> in the park every year. These include Crocuses, Galanthus, Hyacinth, Narcissus, Tulips. In order to increase interest for insects and birds, the following species are recommended.</w:t>
      </w:r>
    </w:p>
    <w:p w:rsidR="00646AA0" w:rsidRPr="001F565F" w:rsidRDefault="00646AA0" w:rsidP="00646AA0">
      <w:pPr>
        <w:rPr>
          <w:rFonts w:ascii="Arial" w:hAnsi="Arial" w:cs="Arial"/>
          <w:sz w:val="24"/>
          <w:szCs w:val="24"/>
        </w:rPr>
      </w:pPr>
      <w:r w:rsidRPr="001F565F">
        <w:rPr>
          <w:rFonts w:ascii="Arial" w:hAnsi="Arial" w:cs="Arial"/>
          <w:sz w:val="24"/>
          <w:szCs w:val="24"/>
        </w:rPr>
        <w:t>Winter aconite </w:t>
      </w:r>
      <w:r w:rsidRPr="001F565F">
        <w:rPr>
          <w:rFonts w:ascii="Arial" w:hAnsi="Arial" w:cs="Arial"/>
          <w:i/>
          <w:iCs/>
          <w:sz w:val="24"/>
          <w:szCs w:val="24"/>
        </w:rPr>
        <w:t>Eranth</w:t>
      </w:r>
      <w:r w:rsidR="00D06A9B" w:rsidRPr="001F565F">
        <w:rPr>
          <w:rFonts w:ascii="Arial" w:hAnsi="Arial" w:cs="Arial"/>
          <w:i/>
          <w:iCs/>
          <w:sz w:val="24"/>
          <w:szCs w:val="24"/>
        </w:rPr>
        <w:t>i</w:t>
      </w:r>
      <w:r w:rsidRPr="001F565F">
        <w:rPr>
          <w:rFonts w:ascii="Arial" w:hAnsi="Arial" w:cs="Arial"/>
          <w:i/>
          <w:iCs/>
          <w:sz w:val="24"/>
          <w:szCs w:val="24"/>
        </w:rPr>
        <w:t>s</w:t>
      </w:r>
      <w:r w:rsidR="00D06A9B" w:rsidRPr="001F565F">
        <w:rPr>
          <w:rFonts w:ascii="Arial" w:hAnsi="Arial" w:cs="Arial"/>
          <w:i/>
          <w:iCs/>
          <w:sz w:val="24"/>
          <w:szCs w:val="24"/>
        </w:rPr>
        <w:t xml:space="preserve"> </w:t>
      </w:r>
      <w:r w:rsidRPr="001F565F">
        <w:rPr>
          <w:rFonts w:ascii="Arial" w:hAnsi="Arial" w:cs="Arial"/>
          <w:i/>
          <w:iCs/>
          <w:sz w:val="24"/>
          <w:szCs w:val="24"/>
        </w:rPr>
        <w:t>hyemalis</w:t>
      </w:r>
    </w:p>
    <w:p w:rsidR="00646AA0" w:rsidRPr="001F565F" w:rsidRDefault="00646AA0" w:rsidP="00646AA0">
      <w:pPr>
        <w:rPr>
          <w:rFonts w:ascii="Arial" w:hAnsi="Arial" w:cs="Arial"/>
          <w:sz w:val="24"/>
          <w:szCs w:val="24"/>
        </w:rPr>
      </w:pPr>
      <w:r w:rsidRPr="001F565F">
        <w:rPr>
          <w:rFonts w:ascii="Arial" w:hAnsi="Arial" w:cs="Arial"/>
          <w:sz w:val="24"/>
          <w:szCs w:val="24"/>
        </w:rPr>
        <w:t>Primrose</w:t>
      </w:r>
      <w:r w:rsidRPr="001F565F">
        <w:rPr>
          <w:rFonts w:ascii="Arial" w:hAnsi="Arial" w:cs="Arial"/>
          <w:i/>
          <w:iCs/>
          <w:sz w:val="24"/>
          <w:szCs w:val="24"/>
        </w:rPr>
        <w:t> Primula vulgaris</w:t>
      </w:r>
    </w:p>
    <w:p w:rsidR="00646AA0" w:rsidRPr="001F565F" w:rsidRDefault="00646AA0" w:rsidP="00646AA0">
      <w:pPr>
        <w:rPr>
          <w:rFonts w:ascii="Arial" w:hAnsi="Arial" w:cs="Arial"/>
          <w:sz w:val="24"/>
          <w:szCs w:val="24"/>
        </w:rPr>
      </w:pPr>
      <w:r w:rsidRPr="001F565F">
        <w:rPr>
          <w:rFonts w:ascii="Arial" w:hAnsi="Arial" w:cs="Arial"/>
          <w:sz w:val="24"/>
          <w:szCs w:val="24"/>
        </w:rPr>
        <w:t>Sweet violet </w:t>
      </w:r>
      <w:r w:rsidRPr="001F565F">
        <w:rPr>
          <w:rFonts w:ascii="Arial" w:hAnsi="Arial" w:cs="Arial"/>
          <w:i/>
          <w:iCs/>
          <w:sz w:val="24"/>
          <w:szCs w:val="24"/>
        </w:rPr>
        <w:t>Viola odorata</w:t>
      </w:r>
    </w:p>
    <w:p w:rsidR="00646AA0" w:rsidRPr="001F565F" w:rsidRDefault="00646AA0" w:rsidP="00646AA0">
      <w:pPr>
        <w:rPr>
          <w:rFonts w:ascii="Arial" w:hAnsi="Arial" w:cs="Arial"/>
          <w:sz w:val="24"/>
          <w:szCs w:val="24"/>
        </w:rPr>
      </w:pPr>
      <w:r w:rsidRPr="001F565F">
        <w:rPr>
          <w:rFonts w:ascii="Arial" w:hAnsi="Arial" w:cs="Arial"/>
          <w:sz w:val="24"/>
          <w:szCs w:val="24"/>
        </w:rPr>
        <w:t>Common dog-violet </w:t>
      </w:r>
      <w:r w:rsidRPr="001F565F">
        <w:rPr>
          <w:rFonts w:ascii="Arial" w:hAnsi="Arial" w:cs="Arial"/>
          <w:i/>
          <w:iCs/>
          <w:sz w:val="24"/>
          <w:szCs w:val="24"/>
        </w:rPr>
        <w:t>Viola riviniana</w:t>
      </w:r>
    </w:p>
    <w:p w:rsidR="00646AA0" w:rsidRPr="001F565F" w:rsidRDefault="00646AA0" w:rsidP="00646AA0">
      <w:pPr>
        <w:rPr>
          <w:rFonts w:ascii="Arial" w:hAnsi="Arial" w:cs="Arial"/>
          <w:sz w:val="24"/>
          <w:szCs w:val="24"/>
        </w:rPr>
      </w:pPr>
      <w:r w:rsidRPr="001F565F">
        <w:rPr>
          <w:rFonts w:ascii="Arial" w:hAnsi="Arial" w:cs="Arial"/>
          <w:sz w:val="24"/>
          <w:szCs w:val="24"/>
        </w:rPr>
        <w:t>Wood anemone</w:t>
      </w:r>
      <w:r w:rsidRPr="001F565F">
        <w:rPr>
          <w:rFonts w:ascii="Arial" w:hAnsi="Arial" w:cs="Arial"/>
          <w:i/>
          <w:iCs/>
          <w:sz w:val="24"/>
          <w:szCs w:val="24"/>
        </w:rPr>
        <w:t> Anemone</w:t>
      </w:r>
      <w:r w:rsidR="00D06A9B" w:rsidRPr="001F565F">
        <w:rPr>
          <w:rFonts w:ascii="Arial" w:hAnsi="Arial" w:cs="Arial"/>
          <w:i/>
          <w:iCs/>
          <w:sz w:val="24"/>
          <w:szCs w:val="24"/>
        </w:rPr>
        <w:t xml:space="preserve"> </w:t>
      </w:r>
      <w:r w:rsidRPr="001F565F">
        <w:rPr>
          <w:rFonts w:ascii="Arial" w:hAnsi="Arial" w:cs="Arial"/>
          <w:i/>
          <w:iCs/>
          <w:sz w:val="24"/>
          <w:szCs w:val="24"/>
        </w:rPr>
        <w:t>nemorosa</w:t>
      </w:r>
    </w:p>
    <w:p w:rsidR="00646AA0" w:rsidRPr="001F565F" w:rsidRDefault="00646AA0" w:rsidP="00646AA0">
      <w:pPr>
        <w:rPr>
          <w:rFonts w:ascii="Arial" w:hAnsi="Arial" w:cs="Arial"/>
          <w:sz w:val="24"/>
          <w:szCs w:val="24"/>
        </w:rPr>
      </w:pPr>
      <w:r w:rsidRPr="001F565F">
        <w:rPr>
          <w:rFonts w:ascii="Arial" w:hAnsi="Arial" w:cs="Arial"/>
          <w:sz w:val="24"/>
          <w:szCs w:val="24"/>
        </w:rPr>
        <w:t>Ground ivy</w:t>
      </w:r>
      <w:r w:rsidRPr="001F565F">
        <w:rPr>
          <w:rFonts w:ascii="Arial" w:hAnsi="Arial" w:cs="Arial"/>
          <w:i/>
          <w:iCs/>
          <w:sz w:val="24"/>
          <w:szCs w:val="24"/>
        </w:rPr>
        <w:t> Glechoma hederacea</w:t>
      </w:r>
    </w:p>
    <w:p w:rsidR="00646AA0" w:rsidRPr="001F565F" w:rsidRDefault="00646AA0" w:rsidP="00646AA0">
      <w:pPr>
        <w:rPr>
          <w:rFonts w:ascii="Arial" w:hAnsi="Arial" w:cs="Arial"/>
          <w:sz w:val="24"/>
          <w:szCs w:val="24"/>
        </w:rPr>
      </w:pPr>
      <w:r w:rsidRPr="001F565F">
        <w:rPr>
          <w:rFonts w:ascii="Arial" w:hAnsi="Arial" w:cs="Arial"/>
          <w:sz w:val="24"/>
          <w:szCs w:val="24"/>
        </w:rPr>
        <w:t>Greater stitchwort</w:t>
      </w:r>
      <w:r w:rsidRPr="001F565F">
        <w:rPr>
          <w:rFonts w:ascii="Arial" w:hAnsi="Arial" w:cs="Arial"/>
          <w:i/>
          <w:iCs/>
          <w:sz w:val="24"/>
          <w:szCs w:val="24"/>
        </w:rPr>
        <w:t> Stellaria</w:t>
      </w:r>
      <w:r w:rsidR="00D06A9B" w:rsidRPr="001F565F">
        <w:rPr>
          <w:rFonts w:ascii="Arial" w:hAnsi="Arial" w:cs="Arial"/>
          <w:i/>
          <w:iCs/>
          <w:sz w:val="24"/>
          <w:szCs w:val="24"/>
        </w:rPr>
        <w:t xml:space="preserve"> </w:t>
      </w:r>
      <w:r w:rsidRPr="001F565F">
        <w:rPr>
          <w:rFonts w:ascii="Arial" w:hAnsi="Arial" w:cs="Arial"/>
          <w:i/>
          <w:iCs/>
          <w:sz w:val="24"/>
          <w:szCs w:val="24"/>
        </w:rPr>
        <w:t>holostea</w:t>
      </w:r>
    </w:p>
    <w:p w:rsidR="00646AA0" w:rsidRPr="001F565F" w:rsidRDefault="00D06A9B" w:rsidP="00646AA0">
      <w:pPr>
        <w:rPr>
          <w:rFonts w:ascii="Arial" w:hAnsi="Arial" w:cs="Arial"/>
          <w:sz w:val="24"/>
          <w:szCs w:val="24"/>
        </w:rPr>
      </w:pPr>
      <w:r w:rsidRPr="001F565F">
        <w:rPr>
          <w:rFonts w:ascii="Arial" w:hAnsi="Arial" w:cs="Arial"/>
          <w:iCs/>
          <w:sz w:val="24"/>
          <w:szCs w:val="24"/>
        </w:rPr>
        <w:t>Wild strawberry</w:t>
      </w:r>
      <w:r w:rsidRPr="001F565F">
        <w:rPr>
          <w:rFonts w:ascii="Arial" w:hAnsi="Arial" w:cs="Arial"/>
          <w:sz w:val="24"/>
          <w:szCs w:val="24"/>
        </w:rPr>
        <w:t xml:space="preserve"> </w:t>
      </w:r>
      <w:r w:rsidR="00646AA0" w:rsidRPr="001F565F">
        <w:rPr>
          <w:rFonts w:ascii="Arial" w:hAnsi="Arial" w:cs="Arial"/>
          <w:i/>
          <w:sz w:val="24"/>
          <w:szCs w:val="24"/>
        </w:rPr>
        <w:t>Fragaria</w:t>
      </w:r>
      <w:r w:rsidRPr="001F565F">
        <w:rPr>
          <w:rFonts w:ascii="Arial" w:hAnsi="Arial" w:cs="Arial"/>
          <w:i/>
          <w:sz w:val="24"/>
          <w:szCs w:val="24"/>
        </w:rPr>
        <w:t xml:space="preserve"> </w:t>
      </w:r>
      <w:r w:rsidR="00646AA0" w:rsidRPr="001F565F">
        <w:rPr>
          <w:rFonts w:ascii="Arial" w:hAnsi="Arial" w:cs="Arial"/>
          <w:i/>
          <w:sz w:val="24"/>
          <w:szCs w:val="24"/>
        </w:rPr>
        <w:t>vesca</w:t>
      </w:r>
      <w:r w:rsidR="00646AA0" w:rsidRPr="001F565F">
        <w:rPr>
          <w:rFonts w:ascii="Arial" w:hAnsi="Arial" w:cs="Arial"/>
          <w:sz w:val="24"/>
          <w:szCs w:val="24"/>
        </w:rPr>
        <w:t> </w:t>
      </w:r>
    </w:p>
    <w:p w:rsidR="00646AA0" w:rsidRPr="001F565F" w:rsidRDefault="00646AA0" w:rsidP="00646AA0">
      <w:pPr>
        <w:rPr>
          <w:rFonts w:ascii="Arial" w:hAnsi="Arial" w:cs="Arial"/>
          <w:sz w:val="24"/>
          <w:szCs w:val="24"/>
        </w:rPr>
      </w:pPr>
      <w:r w:rsidRPr="001F565F">
        <w:rPr>
          <w:rFonts w:ascii="Arial" w:hAnsi="Arial" w:cs="Arial"/>
          <w:sz w:val="24"/>
          <w:szCs w:val="24"/>
        </w:rPr>
        <w:t>Ramsons</w:t>
      </w:r>
      <w:r w:rsidRPr="001F565F">
        <w:rPr>
          <w:rFonts w:ascii="Arial" w:hAnsi="Arial" w:cs="Arial"/>
          <w:i/>
          <w:iCs/>
          <w:sz w:val="24"/>
          <w:szCs w:val="24"/>
        </w:rPr>
        <w:t> Allium ursinum </w:t>
      </w:r>
    </w:p>
    <w:p w:rsidR="00646AA0" w:rsidRPr="001F565F" w:rsidRDefault="00646AA0" w:rsidP="00646AA0">
      <w:pPr>
        <w:rPr>
          <w:rFonts w:ascii="Arial" w:hAnsi="Arial" w:cs="Arial"/>
          <w:sz w:val="24"/>
          <w:szCs w:val="24"/>
        </w:rPr>
      </w:pPr>
      <w:r w:rsidRPr="001F565F">
        <w:rPr>
          <w:rFonts w:ascii="Arial" w:hAnsi="Arial" w:cs="Arial"/>
          <w:sz w:val="24"/>
          <w:szCs w:val="24"/>
        </w:rPr>
        <w:t>Oxlip </w:t>
      </w:r>
      <w:r w:rsidRPr="001F565F">
        <w:rPr>
          <w:rFonts w:ascii="Arial" w:hAnsi="Arial" w:cs="Arial"/>
          <w:i/>
          <w:iCs/>
          <w:sz w:val="24"/>
          <w:szCs w:val="24"/>
        </w:rPr>
        <w:t>Primula elatior </w:t>
      </w:r>
      <w:r w:rsidRPr="001F565F">
        <w:rPr>
          <w:rFonts w:ascii="Arial" w:hAnsi="Arial" w:cs="Arial"/>
          <w:sz w:val="24"/>
          <w:szCs w:val="24"/>
        </w:rPr>
        <w:t>( likes damp conditions)</w:t>
      </w:r>
    </w:p>
    <w:p w:rsidR="00646AA0" w:rsidRPr="001F565F" w:rsidRDefault="00646AA0" w:rsidP="00646AA0">
      <w:pPr>
        <w:rPr>
          <w:rFonts w:ascii="Arial" w:hAnsi="Arial" w:cs="Arial"/>
          <w:sz w:val="24"/>
          <w:szCs w:val="24"/>
        </w:rPr>
      </w:pPr>
      <w:r w:rsidRPr="001F565F">
        <w:rPr>
          <w:rFonts w:ascii="Arial" w:hAnsi="Arial" w:cs="Arial"/>
          <w:sz w:val="24"/>
          <w:szCs w:val="24"/>
        </w:rPr>
        <w:t>Bugle</w:t>
      </w:r>
      <w:r w:rsidRPr="001F565F">
        <w:rPr>
          <w:rFonts w:ascii="Arial" w:hAnsi="Arial" w:cs="Arial"/>
          <w:i/>
          <w:iCs/>
          <w:sz w:val="24"/>
          <w:szCs w:val="24"/>
        </w:rPr>
        <w:t> Ajuga</w:t>
      </w:r>
      <w:r w:rsidR="00D06A9B" w:rsidRPr="001F565F">
        <w:rPr>
          <w:rFonts w:ascii="Arial" w:hAnsi="Arial" w:cs="Arial"/>
          <w:i/>
          <w:iCs/>
          <w:sz w:val="24"/>
          <w:szCs w:val="24"/>
        </w:rPr>
        <w:t xml:space="preserve"> </w:t>
      </w:r>
      <w:r w:rsidRPr="001F565F">
        <w:rPr>
          <w:rFonts w:ascii="Arial" w:hAnsi="Arial" w:cs="Arial"/>
          <w:i/>
          <w:iCs/>
          <w:sz w:val="24"/>
          <w:szCs w:val="24"/>
        </w:rPr>
        <w:t>reptans</w:t>
      </w:r>
    </w:p>
    <w:p w:rsidR="00646AA0" w:rsidRPr="001F565F" w:rsidRDefault="00646AA0" w:rsidP="00646AA0">
      <w:pPr>
        <w:rPr>
          <w:rFonts w:ascii="Arial" w:hAnsi="Arial" w:cs="Arial"/>
          <w:sz w:val="24"/>
          <w:szCs w:val="24"/>
        </w:rPr>
      </w:pPr>
      <w:r w:rsidRPr="001F565F">
        <w:rPr>
          <w:rFonts w:ascii="Arial" w:hAnsi="Arial" w:cs="Arial"/>
          <w:sz w:val="24"/>
          <w:szCs w:val="24"/>
        </w:rPr>
        <w:t>Lords</w:t>
      </w:r>
      <w:r w:rsidR="00D06A9B" w:rsidRPr="001F565F">
        <w:rPr>
          <w:rFonts w:ascii="Arial" w:hAnsi="Arial" w:cs="Arial"/>
          <w:sz w:val="24"/>
          <w:szCs w:val="24"/>
        </w:rPr>
        <w:t>-</w:t>
      </w:r>
      <w:r w:rsidRPr="001F565F">
        <w:rPr>
          <w:rFonts w:ascii="Arial" w:hAnsi="Arial" w:cs="Arial"/>
          <w:sz w:val="24"/>
          <w:szCs w:val="24"/>
        </w:rPr>
        <w:t>and</w:t>
      </w:r>
      <w:r w:rsidR="00D06A9B" w:rsidRPr="001F565F">
        <w:rPr>
          <w:rFonts w:ascii="Arial" w:hAnsi="Arial" w:cs="Arial"/>
          <w:sz w:val="24"/>
          <w:szCs w:val="24"/>
        </w:rPr>
        <w:t>-</w:t>
      </w:r>
      <w:r w:rsidRPr="001F565F">
        <w:rPr>
          <w:rFonts w:ascii="Arial" w:hAnsi="Arial" w:cs="Arial"/>
          <w:sz w:val="24"/>
          <w:szCs w:val="24"/>
        </w:rPr>
        <w:t>Ladies</w:t>
      </w:r>
      <w:r w:rsidRPr="001F565F">
        <w:rPr>
          <w:rFonts w:ascii="Arial" w:hAnsi="Arial" w:cs="Arial"/>
          <w:i/>
          <w:iCs/>
          <w:sz w:val="24"/>
          <w:szCs w:val="24"/>
        </w:rPr>
        <w:t> Arum maculatum</w:t>
      </w:r>
    </w:p>
    <w:p w:rsidR="00646AA0" w:rsidRDefault="00646AA0" w:rsidP="003309FD">
      <w:pPr>
        <w:rPr>
          <w:rFonts w:ascii="Arial" w:hAnsi="Arial" w:cs="Arial"/>
          <w:i/>
          <w:iCs/>
          <w:sz w:val="24"/>
          <w:szCs w:val="24"/>
        </w:rPr>
      </w:pPr>
      <w:r w:rsidRPr="001F565F">
        <w:rPr>
          <w:rFonts w:ascii="Arial" w:hAnsi="Arial" w:cs="Arial"/>
          <w:sz w:val="24"/>
          <w:szCs w:val="24"/>
        </w:rPr>
        <w:t>Stinking iris</w:t>
      </w:r>
      <w:r w:rsidRPr="001F565F">
        <w:rPr>
          <w:rFonts w:ascii="Arial" w:hAnsi="Arial" w:cs="Arial"/>
          <w:i/>
          <w:iCs/>
          <w:sz w:val="24"/>
          <w:szCs w:val="24"/>
        </w:rPr>
        <w:t> Iris</w:t>
      </w:r>
      <w:r w:rsidR="00C1759B" w:rsidRPr="001F565F">
        <w:rPr>
          <w:rFonts w:ascii="Arial" w:hAnsi="Arial" w:cs="Arial"/>
          <w:i/>
          <w:iCs/>
          <w:sz w:val="24"/>
          <w:szCs w:val="24"/>
        </w:rPr>
        <w:t xml:space="preserve"> </w:t>
      </w:r>
      <w:r w:rsidRPr="001F565F">
        <w:rPr>
          <w:rFonts w:ascii="Arial" w:hAnsi="Arial" w:cs="Arial"/>
          <w:i/>
          <w:iCs/>
          <w:sz w:val="24"/>
          <w:szCs w:val="24"/>
        </w:rPr>
        <w:t>foetidissima</w:t>
      </w:r>
    </w:p>
    <w:p w:rsidR="00FE7A2D" w:rsidRDefault="00FE7A2D">
      <w:pPr>
        <w:rPr>
          <w:rFonts w:ascii="Arial" w:hAnsi="Arial" w:cs="Arial"/>
          <w:i/>
          <w:iCs/>
          <w:sz w:val="24"/>
          <w:szCs w:val="24"/>
        </w:rPr>
      </w:pPr>
      <w:r>
        <w:rPr>
          <w:rFonts w:ascii="Arial" w:hAnsi="Arial" w:cs="Arial"/>
          <w:i/>
          <w:iCs/>
          <w:sz w:val="24"/>
          <w:szCs w:val="24"/>
        </w:rPr>
        <w:br w:type="page"/>
      </w:r>
    </w:p>
    <w:p w:rsidR="00FE7A2D" w:rsidRPr="001F565F" w:rsidRDefault="00FE7A2D" w:rsidP="003309FD">
      <w:pPr>
        <w:rPr>
          <w:rFonts w:ascii="Arial" w:hAnsi="Arial" w:cs="Arial"/>
          <w:sz w:val="24"/>
          <w:szCs w:val="24"/>
        </w:rPr>
      </w:pPr>
    </w:p>
    <w:p w:rsidR="009E48CD" w:rsidRPr="00397310" w:rsidRDefault="009E48CD" w:rsidP="00BF7F05">
      <w:pPr>
        <w:pStyle w:val="ListParagraph"/>
        <w:numPr>
          <w:ilvl w:val="0"/>
          <w:numId w:val="22"/>
        </w:numPr>
        <w:rPr>
          <w:rFonts w:ascii="Arial" w:hAnsi="Arial" w:cs="Arial"/>
          <w:b/>
          <w:sz w:val="24"/>
          <w:szCs w:val="24"/>
        </w:rPr>
      </w:pPr>
      <w:r w:rsidRPr="00397310">
        <w:rPr>
          <w:rFonts w:ascii="Arial" w:hAnsi="Arial" w:cs="Arial"/>
          <w:b/>
          <w:sz w:val="24"/>
          <w:szCs w:val="24"/>
        </w:rPr>
        <w:t>Butterfly dome and area around the dome</w:t>
      </w:r>
    </w:p>
    <w:p w:rsidR="00583226" w:rsidRDefault="00D7513D" w:rsidP="003309FD">
      <w:pPr>
        <w:rPr>
          <w:rFonts w:ascii="Arial" w:hAnsi="Arial" w:cs="Arial"/>
          <w:sz w:val="24"/>
          <w:szCs w:val="24"/>
        </w:rPr>
      </w:pPr>
      <w:r w:rsidRPr="001F565F">
        <w:rPr>
          <w:rFonts w:ascii="Arial" w:hAnsi="Arial" w:cs="Arial"/>
          <w:sz w:val="24"/>
          <w:szCs w:val="24"/>
        </w:rPr>
        <w:t xml:space="preserve">The </w:t>
      </w:r>
      <w:r w:rsidR="006D6ACF" w:rsidRPr="001F565F">
        <w:rPr>
          <w:rFonts w:ascii="Arial" w:hAnsi="Arial" w:cs="Arial"/>
          <w:sz w:val="24"/>
          <w:szCs w:val="24"/>
        </w:rPr>
        <w:t>butterfly</w:t>
      </w:r>
      <w:r w:rsidRPr="001F565F">
        <w:rPr>
          <w:rFonts w:ascii="Arial" w:hAnsi="Arial" w:cs="Arial"/>
          <w:sz w:val="24"/>
          <w:szCs w:val="24"/>
        </w:rPr>
        <w:t xml:space="preserve"> dome and area around the dome will be planned and re-</w:t>
      </w:r>
      <w:r w:rsidR="006D6ACF" w:rsidRPr="001F565F">
        <w:rPr>
          <w:rFonts w:ascii="Arial" w:hAnsi="Arial" w:cs="Arial"/>
          <w:sz w:val="24"/>
          <w:szCs w:val="24"/>
        </w:rPr>
        <w:t>developed</w:t>
      </w:r>
      <w:r w:rsidRPr="001F565F">
        <w:rPr>
          <w:rFonts w:ascii="Arial" w:hAnsi="Arial" w:cs="Arial"/>
          <w:sz w:val="24"/>
          <w:szCs w:val="24"/>
        </w:rPr>
        <w:t xml:space="preserve"> from </w:t>
      </w:r>
      <w:r w:rsidR="006D6ACF" w:rsidRPr="001F565F">
        <w:rPr>
          <w:rFonts w:ascii="Arial" w:hAnsi="Arial" w:cs="Arial"/>
          <w:sz w:val="24"/>
          <w:szCs w:val="24"/>
        </w:rPr>
        <w:t>spring</w:t>
      </w:r>
      <w:r w:rsidRPr="001F565F">
        <w:rPr>
          <w:rFonts w:ascii="Arial" w:hAnsi="Arial" w:cs="Arial"/>
          <w:sz w:val="24"/>
          <w:szCs w:val="24"/>
        </w:rPr>
        <w:t xml:space="preserve"> 2017 </w:t>
      </w:r>
      <w:r w:rsidR="003F496D" w:rsidRPr="001F565F">
        <w:rPr>
          <w:rFonts w:ascii="Arial" w:hAnsi="Arial" w:cs="Arial"/>
          <w:sz w:val="24"/>
          <w:szCs w:val="24"/>
        </w:rPr>
        <w:t xml:space="preserve">as a native butterfly area. Plants for all stage of the </w:t>
      </w:r>
      <w:r w:rsidR="009909F8" w:rsidRPr="001F565F">
        <w:rPr>
          <w:rFonts w:ascii="Arial" w:hAnsi="Arial" w:cs="Arial"/>
          <w:sz w:val="24"/>
          <w:szCs w:val="24"/>
        </w:rPr>
        <w:t>butterflies’</w:t>
      </w:r>
      <w:r w:rsidR="003F496D" w:rsidRPr="001F565F">
        <w:rPr>
          <w:rFonts w:ascii="Arial" w:hAnsi="Arial" w:cs="Arial"/>
          <w:sz w:val="24"/>
          <w:szCs w:val="24"/>
        </w:rPr>
        <w:t xml:space="preserve"> lifecycle will be considered with a focus on BAP species. Flower borders, meadows and hedgerows will be considered for </w:t>
      </w:r>
      <w:r w:rsidR="006D6ACF" w:rsidRPr="001F565F">
        <w:rPr>
          <w:rFonts w:ascii="Arial" w:hAnsi="Arial" w:cs="Arial"/>
          <w:sz w:val="24"/>
          <w:szCs w:val="24"/>
        </w:rPr>
        <w:t>improvement</w:t>
      </w:r>
      <w:r w:rsidR="003F496D" w:rsidRPr="001F565F">
        <w:rPr>
          <w:rFonts w:ascii="Arial" w:hAnsi="Arial" w:cs="Arial"/>
          <w:sz w:val="24"/>
          <w:szCs w:val="24"/>
        </w:rPr>
        <w:t xml:space="preserve">. Butterflies are attracted by nectar rich flowers whilst the caterpillars need nourishing leaves </w:t>
      </w:r>
      <w:r w:rsidR="006D6ACF" w:rsidRPr="001F565F">
        <w:rPr>
          <w:rFonts w:ascii="Arial" w:hAnsi="Arial" w:cs="Arial"/>
          <w:sz w:val="24"/>
          <w:szCs w:val="24"/>
        </w:rPr>
        <w:t>often</w:t>
      </w:r>
      <w:r w:rsidR="003F496D" w:rsidRPr="001F565F">
        <w:rPr>
          <w:rFonts w:ascii="Arial" w:hAnsi="Arial" w:cs="Arial"/>
          <w:sz w:val="24"/>
          <w:szCs w:val="24"/>
        </w:rPr>
        <w:t xml:space="preserve"> from different plants.</w:t>
      </w:r>
      <w:r w:rsidR="006D6ACF" w:rsidRPr="001F565F">
        <w:rPr>
          <w:rFonts w:ascii="Arial" w:hAnsi="Arial" w:cs="Arial"/>
          <w:sz w:val="24"/>
          <w:szCs w:val="24"/>
        </w:rPr>
        <w:t xml:space="preserve"> </w:t>
      </w:r>
      <w:r w:rsidR="00FE7A2D">
        <w:rPr>
          <w:rFonts w:ascii="Arial" w:hAnsi="Arial" w:cs="Arial"/>
          <w:sz w:val="24"/>
          <w:szCs w:val="24"/>
        </w:rPr>
        <w:t>A good nectar garden will contain</w:t>
      </w:r>
      <w:r w:rsidR="00583226">
        <w:rPr>
          <w:rFonts w:ascii="Arial" w:hAnsi="Arial" w:cs="Arial"/>
          <w:sz w:val="24"/>
          <w:szCs w:val="24"/>
        </w:rPr>
        <w:t xml:space="preserve"> a range of</w:t>
      </w:r>
      <w:r w:rsidR="00FE7A2D">
        <w:rPr>
          <w:rFonts w:ascii="Arial" w:hAnsi="Arial" w:cs="Arial"/>
          <w:sz w:val="24"/>
          <w:szCs w:val="24"/>
        </w:rPr>
        <w:t xml:space="preserve"> plants </w:t>
      </w:r>
      <w:r w:rsidR="00583226">
        <w:rPr>
          <w:rFonts w:ascii="Arial" w:hAnsi="Arial" w:cs="Arial"/>
          <w:sz w:val="24"/>
          <w:szCs w:val="24"/>
        </w:rPr>
        <w:t>which</w:t>
      </w:r>
      <w:r w:rsidR="00FE7A2D">
        <w:rPr>
          <w:rFonts w:ascii="Arial" w:hAnsi="Arial" w:cs="Arial"/>
          <w:sz w:val="24"/>
          <w:szCs w:val="24"/>
        </w:rPr>
        <w:t xml:space="preserve"> flower during spring, summer and </w:t>
      </w:r>
      <w:r w:rsidR="00583226">
        <w:rPr>
          <w:rFonts w:ascii="Arial" w:hAnsi="Arial" w:cs="Arial"/>
          <w:sz w:val="24"/>
          <w:szCs w:val="24"/>
        </w:rPr>
        <w:t>autumn</w:t>
      </w:r>
      <w:r w:rsidR="00FE7A2D">
        <w:rPr>
          <w:rFonts w:ascii="Arial" w:hAnsi="Arial" w:cs="Arial"/>
          <w:sz w:val="24"/>
          <w:szCs w:val="24"/>
        </w:rPr>
        <w:t xml:space="preserve">. </w:t>
      </w:r>
    </w:p>
    <w:p w:rsidR="009E48CD" w:rsidRPr="001F565F" w:rsidRDefault="006D6ACF" w:rsidP="003309FD">
      <w:pPr>
        <w:rPr>
          <w:rFonts w:ascii="Arial" w:hAnsi="Arial" w:cs="Arial"/>
          <w:sz w:val="24"/>
          <w:szCs w:val="24"/>
        </w:rPr>
      </w:pPr>
      <w:r w:rsidRPr="001F565F">
        <w:rPr>
          <w:rFonts w:ascii="Arial" w:hAnsi="Arial" w:cs="Arial"/>
          <w:sz w:val="24"/>
          <w:szCs w:val="24"/>
        </w:rPr>
        <w:t xml:space="preserve">Log piles and suitable planting </w:t>
      </w:r>
      <w:r w:rsidR="000D63B0">
        <w:rPr>
          <w:rFonts w:ascii="Arial" w:hAnsi="Arial" w:cs="Arial"/>
          <w:sz w:val="24"/>
          <w:szCs w:val="24"/>
        </w:rPr>
        <w:t xml:space="preserve">outside the dome could promote Stag </w:t>
      </w:r>
      <w:r w:rsidR="00583226">
        <w:rPr>
          <w:rFonts w:ascii="Arial" w:hAnsi="Arial" w:cs="Arial"/>
          <w:sz w:val="24"/>
          <w:szCs w:val="24"/>
        </w:rPr>
        <w:t>b</w:t>
      </w:r>
      <w:r w:rsidR="00583226" w:rsidRPr="001F565F">
        <w:rPr>
          <w:rFonts w:ascii="Arial" w:hAnsi="Arial" w:cs="Arial"/>
          <w:sz w:val="24"/>
          <w:szCs w:val="24"/>
        </w:rPr>
        <w:t>eetles</w:t>
      </w:r>
      <w:r w:rsidRPr="001F565F">
        <w:rPr>
          <w:rFonts w:ascii="Arial" w:hAnsi="Arial" w:cs="Arial"/>
          <w:sz w:val="24"/>
          <w:szCs w:val="24"/>
        </w:rPr>
        <w:t xml:space="preserve"> and hibernating insects.</w:t>
      </w:r>
    </w:p>
    <w:p w:rsidR="006D6ACF" w:rsidRDefault="007177C8" w:rsidP="006D6ACF">
      <w:pPr>
        <w:rPr>
          <w:rFonts w:ascii="Arial" w:hAnsi="Arial" w:cs="Arial"/>
          <w:sz w:val="24"/>
          <w:szCs w:val="24"/>
        </w:rPr>
      </w:pPr>
      <w:r w:rsidRPr="001F565F">
        <w:rPr>
          <w:rFonts w:ascii="Arial" w:hAnsi="Arial" w:cs="Arial"/>
          <w:sz w:val="24"/>
          <w:szCs w:val="24"/>
        </w:rPr>
        <w:t>Seraphin moth, Common Blue, Letter Hairstreak, Wall Butterfly and Small heath a</w:t>
      </w:r>
      <w:r w:rsidR="00F50E7C">
        <w:rPr>
          <w:rFonts w:ascii="Arial" w:hAnsi="Arial" w:cs="Arial"/>
          <w:sz w:val="24"/>
          <w:szCs w:val="24"/>
        </w:rPr>
        <w:t>re</w:t>
      </w:r>
      <w:r w:rsidRPr="001F565F">
        <w:rPr>
          <w:rFonts w:ascii="Arial" w:hAnsi="Arial" w:cs="Arial"/>
          <w:sz w:val="24"/>
          <w:szCs w:val="24"/>
        </w:rPr>
        <w:t xml:space="preserve"> target species.</w:t>
      </w:r>
    </w:p>
    <w:p w:rsidR="00583226" w:rsidRDefault="00583226" w:rsidP="006D6ACF">
      <w:pPr>
        <w:rPr>
          <w:rFonts w:ascii="Arial" w:hAnsi="Arial" w:cs="Arial"/>
          <w:sz w:val="24"/>
          <w:szCs w:val="24"/>
        </w:rPr>
      </w:pPr>
      <w:r>
        <w:rPr>
          <w:rFonts w:ascii="Arial" w:hAnsi="Arial" w:cs="Arial"/>
          <w:sz w:val="24"/>
          <w:szCs w:val="24"/>
        </w:rPr>
        <w:t>Seraphin Moths favour aspen and poplar.</w:t>
      </w:r>
    </w:p>
    <w:p w:rsidR="00583226" w:rsidRDefault="00583226" w:rsidP="006D6ACF">
      <w:pPr>
        <w:rPr>
          <w:rFonts w:ascii="Arial" w:hAnsi="Arial" w:cs="Arial"/>
          <w:sz w:val="24"/>
          <w:szCs w:val="24"/>
        </w:rPr>
      </w:pPr>
      <w:r>
        <w:rPr>
          <w:rFonts w:ascii="Arial" w:hAnsi="Arial" w:cs="Arial"/>
          <w:sz w:val="24"/>
          <w:szCs w:val="24"/>
        </w:rPr>
        <w:t>Letter Hairstreak being woodland species favour blackthorn, plum, oak, elm and lime.</w:t>
      </w:r>
    </w:p>
    <w:p w:rsidR="00FE7A2D" w:rsidRDefault="009909F8" w:rsidP="006D6ACF">
      <w:pPr>
        <w:rPr>
          <w:rFonts w:ascii="Arial" w:hAnsi="Arial" w:cs="Arial"/>
          <w:sz w:val="24"/>
          <w:szCs w:val="24"/>
        </w:rPr>
      </w:pPr>
      <w:r>
        <w:rPr>
          <w:rFonts w:ascii="Arial" w:hAnsi="Arial" w:cs="Arial"/>
          <w:sz w:val="24"/>
          <w:szCs w:val="24"/>
        </w:rPr>
        <w:t>Bird’s</w:t>
      </w:r>
      <w:r w:rsidR="00A75ECC">
        <w:rPr>
          <w:rFonts w:ascii="Arial" w:hAnsi="Arial" w:cs="Arial"/>
          <w:sz w:val="24"/>
          <w:szCs w:val="24"/>
        </w:rPr>
        <w:t xml:space="preserve"> foot-trefoil, and B</w:t>
      </w:r>
      <w:r w:rsidR="00FE7A2D">
        <w:rPr>
          <w:rFonts w:ascii="Arial" w:hAnsi="Arial" w:cs="Arial"/>
          <w:sz w:val="24"/>
          <w:szCs w:val="24"/>
        </w:rPr>
        <w:t>lack Medic should be planted for the caterpillar of the common blue</w:t>
      </w:r>
    </w:p>
    <w:p w:rsidR="00FE7A2D" w:rsidRDefault="00FE7A2D" w:rsidP="006D6ACF">
      <w:pPr>
        <w:rPr>
          <w:rFonts w:ascii="Arial" w:hAnsi="Arial" w:cs="Arial"/>
          <w:sz w:val="24"/>
          <w:szCs w:val="24"/>
        </w:rPr>
      </w:pPr>
      <w:r>
        <w:rPr>
          <w:rFonts w:ascii="Arial" w:hAnsi="Arial" w:cs="Arial"/>
          <w:sz w:val="24"/>
          <w:szCs w:val="24"/>
        </w:rPr>
        <w:t xml:space="preserve">Grasses </w:t>
      </w:r>
      <w:r w:rsidR="00A75ECC">
        <w:rPr>
          <w:rFonts w:ascii="Arial" w:hAnsi="Arial" w:cs="Arial"/>
          <w:sz w:val="24"/>
          <w:szCs w:val="24"/>
        </w:rPr>
        <w:t>are attractive to</w:t>
      </w:r>
      <w:r>
        <w:rPr>
          <w:rFonts w:ascii="Arial" w:hAnsi="Arial" w:cs="Arial"/>
          <w:sz w:val="24"/>
          <w:szCs w:val="24"/>
        </w:rPr>
        <w:t xml:space="preserve"> the Wall Brown butterfly</w:t>
      </w:r>
      <w:r w:rsidR="00583226">
        <w:rPr>
          <w:rFonts w:ascii="Arial" w:hAnsi="Arial" w:cs="Arial"/>
          <w:sz w:val="24"/>
          <w:szCs w:val="24"/>
        </w:rPr>
        <w:t>.</w:t>
      </w:r>
      <w:r w:rsidR="00A75ECC">
        <w:rPr>
          <w:rFonts w:ascii="Arial" w:hAnsi="Arial" w:cs="Arial"/>
          <w:sz w:val="24"/>
          <w:szCs w:val="24"/>
        </w:rPr>
        <w:t xml:space="preserve"> Small Heath will favour grasses too.</w:t>
      </w:r>
    </w:p>
    <w:p w:rsidR="00FE7A2D" w:rsidRPr="001F565F" w:rsidRDefault="00A75ECC" w:rsidP="006D6ACF">
      <w:pPr>
        <w:rPr>
          <w:rFonts w:ascii="Arial" w:hAnsi="Arial" w:cs="Arial"/>
          <w:sz w:val="24"/>
          <w:szCs w:val="24"/>
        </w:rPr>
      </w:pPr>
      <w:r>
        <w:rPr>
          <w:rFonts w:ascii="Arial" w:hAnsi="Arial" w:cs="Arial"/>
          <w:sz w:val="24"/>
          <w:szCs w:val="24"/>
        </w:rPr>
        <w:t>Suitable nectar plants can</w:t>
      </w:r>
      <w:r w:rsidR="00FE7A2D">
        <w:rPr>
          <w:rFonts w:ascii="Arial" w:hAnsi="Arial" w:cs="Arial"/>
          <w:sz w:val="24"/>
          <w:szCs w:val="24"/>
        </w:rPr>
        <w:t xml:space="preserve"> include </w:t>
      </w:r>
      <w:r w:rsidR="009909F8">
        <w:rPr>
          <w:rFonts w:ascii="Arial" w:hAnsi="Arial" w:cs="Arial"/>
          <w:sz w:val="24"/>
          <w:szCs w:val="24"/>
        </w:rPr>
        <w:t>aubrietia</w:t>
      </w:r>
      <w:r w:rsidR="00FE7A2D">
        <w:rPr>
          <w:rFonts w:ascii="Arial" w:hAnsi="Arial" w:cs="Arial"/>
          <w:sz w:val="24"/>
          <w:szCs w:val="24"/>
        </w:rPr>
        <w:t xml:space="preserve">, yellow alyssum, tobacco plants, </w:t>
      </w:r>
      <w:r w:rsidR="00583226">
        <w:rPr>
          <w:rFonts w:ascii="Arial" w:hAnsi="Arial" w:cs="Arial"/>
          <w:sz w:val="24"/>
          <w:szCs w:val="24"/>
        </w:rPr>
        <w:t>m</w:t>
      </w:r>
      <w:r w:rsidR="00FE7A2D">
        <w:rPr>
          <w:rFonts w:ascii="Arial" w:hAnsi="Arial" w:cs="Arial"/>
          <w:sz w:val="24"/>
          <w:szCs w:val="24"/>
        </w:rPr>
        <w:t xml:space="preserve">ignonette, </w:t>
      </w:r>
      <w:r w:rsidR="00583226">
        <w:rPr>
          <w:rFonts w:ascii="Arial" w:hAnsi="Arial" w:cs="Arial"/>
          <w:sz w:val="24"/>
          <w:szCs w:val="24"/>
        </w:rPr>
        <w:t>l</w:t>
      </w:r>
      <w:r w:rsidR="00FE7A2D">
        <w:rPr>
          <w:rFonts w:ascii="Arial" w:hAnsi="Arial" w:cs="Arial"/>
          <w:sz w:val="24"/>
          <w:szCs w:val="24"/>
        </w:rPr>
        <w:t xml:space="preserve">avender, </w:t>
      </w:r>
      <w:r w:rsidR="00583226">
        <w:rPr>
          <w:rFonts w:ascii="Arial" w:hAnsi="Arial" w:cs="Arial"/>
          <w:sz w:val="24"/>
          <w:szCs w:val="24"/>
        </w:rPr>
        <w:t>v</w:t>
      </w:r>
      <w:r w:rsidR="00FE7A2D">
        <w:rPr>
          <w:rFonts w:ascii="Arial" w:hAnsi="Arial" w:cs="Arial"/>
          <w:sz w:val="24"/>
          <w:szCs w:val="24"/>
        </w:rPr>
        <w:t xml:space="preserve">alerian, </w:t>
      </w:r>
      <w:r w:rsidR="00583226">
        <w:rPr>
          <w:rFonts w:ascii="Arial" w:hAnsi="Arial" w:cs="Arial"/>
          <w:sz w:val="24"/>
          <w:szCs w:val="24"/>
        </w:rPr>
        <w:t>h</w:t>
      </w:r>
      <w:r w:rsidR="00FE7A2D">
        <w:rPr>
          <w:rFonts w:ascii="Arial" w:hAnsi="Arial" w:cs="Arial"/>
          <w:sz w:val="24"/>
          <w:szCs w:val="24"/>
        </w:rPr>
        <w:t xml:space="preserve">onesty, </w:t>
      </w:r>
      <w:r w:rsidR="00583226">
        <w:rPr>
          <w:rFonts w:ascii="Arial" w:hAnsi="Arial" w:cs="Arial"/>
          <w:sz w:val="24"/>
          <w:szCs w:val="24"/>
        </w:rPr>
        <w:t>s</w:t>
      </w:r>
      <w:r w:rsidR="00FE7A2D">
        <w:rPr>
          <w:rFonts w:ascii="Arial" w:hAnsi="Arial" w:cs="Arial"/>
          <w:sz w:val="24"/>
          <w:szCs w:val="24"/>
        </w:rPr>
        <w:t xml:space="preserve">weet </w:t>
      </w:r>
      <w:r w:rsidR="00583226">
        <w:rPr>
          <w:rFonts w:ascii="Arial" w:hAnsi="Arial" w:cs="Arial"/>
          <w:sz w:val="24"/>
          <w:szCs w:val="24"/>
        </w:rPr>
        <w:t>r</w:t>
      </w:r>
      <w:r w:rsidR="00FE7A2D">
        <w:rPr>
          <w:rFonts w:ascii="Arial" w:hAnsi="Arial" w:cs="Arial"/>
          <w:sz w:val="24"/>
          <w:szCs w:val="24"/>
        </w:rPr>
        <w:t xml:space="preserve">ocket, </w:t>
      </w:r>
      <w:r w:rsidR="00583226">
        <w:rPr>
          <w:rFonts w:ascii="Arial" w:hAnsi="Arial" w:cs="Arial"/>
          <w:sz w:val="24"/>
          <w:szCs w:val="24"/>
        </w:rPr>
        <w:t>French marigold, marjoram, Buddleia, cornflower, honeysuckle, Michaelmas daisy, heather etc.</w:t>
      </w:r>
    </w:p>
    <w:tbl>
      <w:tblPr>
        <w:tblStyle w:val="TableGrid"/>
        <w:tblW w:w="0" w:type="auto"/>
        <w:shd w:val="clear" w:color="auto" w:fill="E6E6E6"/>
        <w:tblLook w:val="01E0" w:firstRow="1" w:lastRow="1" w:firstColumn="1" w:lastColumn="1" w:noHBand="0" w:noVBand="0"/>
      </w:tblPr>
      <w:tblGrid>
        <w:gridCol w:w="8522"/>
      </w:tblGrid>
      <w:tr w:rsidR="001F565F" w:rsidRPr="001F565F" w:rsidTr="00F50E7C">
        <w:trPr>
          <w:trHeight w:val="6139"/>
        </w:trPr>
        <w:tc>
          <w:tcPr>
            <w:tcW w:w="8522" w:type="dxa"/>
            <w:shd w:val="clear" w:color="auto" w:fill="E6E6E6"/>
          </w:tcPr>
          <w:p w:rsidR="006D6ACF" w:rsidRPr="001F565F" w:rsidRDefault="006D6ACF" w:rsidP="008C0814">
            <w:pPr>
              <w:rPr>
                <w:rFonts w:ascii="Arial" w:hAnsi="Arial" w:cs="Arial"/>
                <w:b/>
                <w:sz w:val="24"/>
                <w:szCs w:val="24"/>
              </w:rPr>
            </w:pPr>
            <w:r w:rsidRPr="001F565F">
              <w:rPr>
                <w:rFonts w:ascii="Arial" w:hAnsi="Arial" w:cs="Arial"/>
                <w:b/>
                <w:sz w:val="24"/>
                <w:szCs w:val="24"/>
              </w:rPr>
              <w:br w:type="page"/>
              <w:t>Species Case Study – Stag beetle</w:t>
            </w:r>
          </w:p>
          <w:p w:rsidR="006D6ACF" w:rsidRPr="001F565F" w:rsidRDefault="006D6ACF" w:rsidP="008C0814">
            <w:pPr>
              <w:rPr>
                <w:rFonts w:ascii="Arial" w:hAnsi="Arial" w:cs="Arial"/>
                <w:sz w:val="24"/>
                <w:szCs w:val="24"/>
              </w:rPr>
            </w:pPr>
          </w:p>
          <w:p w:rsidR="006D6ACF" w:rsidRPr="001F565F" w:rsidRDefault="006D6ACF" w:rsidP="008C0814">
            <w:pPr>
              <w:jc w:val="both"/>
              <w:rPr>
                <w:rFonts w:ascii="Arial" w:hAnsi="Arial" w:cs="Arial"/>
                <w:sz w:val="24"/>
                <w:szCs w:val="24"/>
              </w:rPr>
            </w:pPr>
            <w:r w:rsidRPr="001F565F">
              <w:rPr>
                <w:rFonts w:ascii="Arial" w:hAnsi="Arial" w:cs="Arial"/>
                <w:sz w:val="24"/>
                <w:szCs w:val="24"/>
              </w:rPr>
              <w:t>Stag beetles (</w:t>
            </w:r>
            <w:r w:rsidRPr="001F565F">
              <w:rPr>
                <w:rFonts w:ascii="Arial" w:hAnsi="Arial" w:cs="Arial"/>
                <w:i/>
                <w:sz w:val="24"/>
                <w:szCs w:val="24"/>
              </w:rPr>
              <w:t>Lucanuscervus</w:t>
            </w:r>
            <w:r w:rsidRPr="001F565F">
              <w:rPr>
                <w:rFonts w:ascii="Arial" w:hAnsi="Arial" w:cs="Arial"/>
                <w:sz w:val="24"/>
                <w:szCs w:val="24"/>
              </w:rPr>
              <w:t xml:space="preserve">) are Britain’s largest terrestrial beetle, named because the male has huge mandibles (jaws) that resemble the antlers on a stag’s head. Stag beetles are nationally rare so have been protected under legislation. They rely on dead wood for their life cycle so cannot survive in sites where all the dead trees and stumps are tidied away. </w:t>
            </w:r>
          </w:p>
          <w:p w:rsidR="006D6ACF" w:rsidRPr="001F565F" w:rsidRDefault="006D6ACF" w:rsidP="008C0814">
            <w:pPr>
              <w:jc w:val="both"/>
              <w:rPr>
                <w:rFonts w:ascii="Arial" w:hAnsi="Arial" w:cs="Arial"/>
                <w:sz w:val="24"/>
                <w:szCs w:val="24"/>
              </w:rPr>
            </w:pPr>
            <w:r w:rsidRPr="001F565F">
              <w:rPr>
                <w:rFonts w:ascii="Arial" w:hAnsi="Arial" w:cs="Arial"/>
                <w:noProof/>
                <w:sz w:val="24"/>
                <w:szCs w:val="24"/>
              </w:rPr>
              <w:drawing>
                <wp:anchor distT="0" distB="0" distL="114300" distR="114300" simplePos="0" relativeHeight="251670528" behindDoc="0" locked="0" layoutInCell="1" allowOverlap="1">
                  <wp:simplePos x="0" y="0"/>
                  <wp:positionH relativeFrom="column">
                    <wp:posOffset>-67310</wp:posOffset>
                  </wp:positionH>
                  <wp:positionV relativeFrom="paragraph">
                    <wp:posOffset>194310</wp:posOffset>
                  </wp:positionV>
                  <wp:extent cx="2903220" cy="2432685"/>
                  <wp:effectExtent l="19050" t="19050" r="11430" b="24765"/>
                  <wp:wrapSquare wrapText="bothSides"/>
                  <wp:docPr id="3" name="Picture 3" descr="Stag beetle male Lucanus cervus  Rich Pk 4 June 08 (18) © Nigel Re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g beetle male Lucanus cervus  Rich Pk 4 June 08 (18) © Nigel Ree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3220" cy="2432685"/>
                          </a:xfrm>
                          <a:prstGeom prst="rect">
                            <a:avLst/>
                          </a:prstGeom>
                          <a:noFill/>
                          <a:ln w="9525">
                            <a:solidFill>
                              <a:srgbClr val="000000"/>
                            </a:solidFill>
                            <a:miter lim="800000"/>
                            <a:headEnd/>
                            <a:tailEnd/>
                          </a:ln>
                        </pic:spPr>
                      </pic:pic>
                    </a:graphicData>
                  </a:graphic>
                </wp:anchor>
              </w:drawing>
            </w:r>
          </w:p>
          <w:p w:rsidR="006D6ACF" w:rsidRPr="001F565F" w:rsidRDefault="006D6ACF" w:rsidP="008C0814">
            <w:pPr>
              <w:jc w:val="both"/>
              <w:rPr>
                <w:rFonts w:ascii="Arial" w:hAnsi="Arial" w:cs="Arial"/>
                <w:sz w:val="24"/>
                <w:szCs w:val="24"/>
              </w:rPr>
            </w:pPr>
          </w:p>
          <w:p w:rsidR="006D6ACF" w:rsidRPr="001F565F" w:rsidRDefault="006D6ACF" w:rsidP="00F50E7C">
            <w:pPr>
              <w:jc w:val="both"/>
              <w:rPr>
                <w:rFonts w:ascii="Arial" w:hAnsi="Arial" w:cs="Arial"/>
                <w:sz w:val="24"/>
                <w:szCs w:val="24"/>
              </w:rPr>
            </w:pPr>
            <w:r w:rsidRPr="001F565F">
              <w:rPr>
                <w:rFonts w:ascii="Arial" w:hAnsi="Arial" w:cs="Arial"/>
                <w:sz w:val="24"/>
                <w:szCs w:val="24"/>
              </w:rPr>
              <w:t>Stag beetles have been recorded in Hackney and there are opportunities to create more habitats for them. One of the best ways to help stag beetles is to create ‘lo</w:t>
            </w:r>
            <w:r w:rsidR="00F50E7C">
              <w:rPr>
                <w:rFonts w:ascii="Arial" w:hAnsi="Arial" w:cs="Arial"/>
                <w:sz w:val="24"/>
                <w:szCs w:val="24"/>
              </w:rPr>
              <w:t xml:space="preserve">ggeries’ in parks and </w:t>
            </w:r>
            <w:r w:rsidR="00EB1760">
              <w:rPr>
                <w:rFonts w:ascii="Arial" w:hAnsi="Arial" w:cs="Arial"/>
                <w:sz w:val="24"/>
                <w:szCs w:val="24"/>
              </w:rPr>
              <w:t>woodlands.</w:t>
            </w:r>
            <w:r w:rsidR="00EB1760" w:rsidRPr="001F565F">
              <w:rPr>
                <w:rFonts w:ascii="Arial" w:hAnsi="Arial" w:cs="Arial"/>
                <w:sz w:val="24"/>
                <w:szCs w:val="24"/>
              </w:rPr>
              <w:t xml:space="preserve"> These</w:t>
            </w:r>
            <w:r w:rsidRPr="001F565F">
              <w:rPr>
                <w:rFonts w:ascii="Arial" w:hAnsi="Arial" w:cs="Arial"/>
                <w:sz w:val="24"/>
                <w:szCs w:val="24"/>
              </w:rPr>
              <w:t xml:space="preserve"> are pyramids of </w:t>
            </w:r>
            <w:r w:rsidR="00C1759B" w:rsidRPr="001F565F">
              <w:rPr>
                <w:rFonts w:ascii="Arial" w:hAnsi="Arial" w:cs="Arial"/>
                <w:sz w:val="24"/>
                <w:szCs w:val="24"/>
              </w:rPr>
              <w:t xml:space="preserve">hardwood </w:t>
            </w:r>
            <w:r w:rsidRPr="001F565F">
              <w:rPr>
                <w:rFonts w:ascii="Arial" w:hAnsi="Arial" w:cs="Arial"/>
                <w:sz w:val="24"/>
                <w:szCs w:val="24"/>
              </w:rPr>
              <w:t>logs that are half buried to provide ideal dead wood habitat which is the stag beetle larvae’s food source.</w:t>
            </w:r>
          </w:p>
          <w:p w:rsidR="006D6ACF" w:rsidRPr="00A75ECC" w:rsidRDefault="00F50E7C" w:rsidP="008C0814">
            <w:pPr>
              <w:rPr>
                <w:rFonts w:ascii="Arial" w:hAnsi="Arial" w:cs="Arial"/>
                <w:sz w:val="16"/>
                <w:szCs w:val="16"/>
              </w:rPr>
            </w:pPr>
            <w:r w:rsidRPr="00A75ECC">
              <w:rPr>
                <w:rFonts w:ascii="Arial" w:hAnsi="Arial" w:cs="Arial"/>
                <w:sz w:val="16"/>
                <w:szCs w:val="16"/>
              </w:rPr>
              <w:t xml:space="preserve">Photo: </w:t>
            </w:r>
            <w:r w:rsidR="006D6ACF" w:rsidRPr="00A75ECC">
              <w:rPr>
                <w:rFonts w:ascii="Arial" w:hAnsi="Arial" w:cs="Arial"/>
                <w:sz w:val="16"/>
                <w:szCs w:val="16"/>
              </w:rPr>
              <w:t>Male stag beetle c. Nigel Reeve</w:t>
            </w:r>
          </w:p>
        </w:tc>
      </w:tr>
    </w:tbl>
    <w:p w:rsidR="008463CC" w:rsidRDefault="008463CC" w:rsidP="003309FD">
      <w:pPr>
        <w:rPr>
          <w:rFonts w:ascii="Arial" w:hAnsi="Arial" w:cs="Arial"/>
          <w:sz w:val="24"/>
          <w:szCs w:val="24"/>
        </w:rPr>
      </w:pPr>
    </w:p>
    <w:p w:rsidR="009E48CD" w:rsidRPr="00583226" w:rsidRDefault="009E48CD" w:rsidP="00583226">
      <w:pPr>
        <w:pStyle w:val="ListParagraph"/>
        <w:numPr>
          <w:ilvl w:val="0"/>
          <w:numId w:val="22"/>
        </w:numPr>
        <w:rPr>
          <w:rFonts w:ascii="Arial" w:hAnsi="Arial" w:cs="Arial"/>
          <w:sz w:val="24"/>
          <w:szCs w:val="24"/>
        </w:rPr>
      </w:pPr>
      <w:r w:rsidRPr="00583226">
        <w:rPr>
          <w:rFonts w:ascii="Arial" w:hAnsi="Arial" w:cs="Arial"/>
          <w:b/>
          <w:sz w:val="24"/>
          <w:szCs w:val="24"/>
        </w:rPr>
        <w:t xml:space="preserve">Management of invasive </w:t>
      </w:r>
      <w:r w:rsidR="00646AA0" w:rsidRPr="00583226">
        <w:rPr>
          <w:rFonts w:ascii="Arial" w:hAnsi="Arial" w:cs="Arial"/>
          <w:b/>
          <w:sz w:val="24"/>
          <w:szCs w:val="24"/>
        </w:rPr>
        <w:t xml:space="preserve">or undesirable </w:t>
      </w:r>
      <w:r w:rsidRPr="00583226">
        <w:rPr>
          <w:rFonts w:ascii="Arial" w:hAnsi="Arial" w:cs="Arial"/>
          <w:b/>
          <w:sz w:val="24"/>
          <w:szCs w:val="24"/>
        </w:rPr>
        <w:t>species</w:t>
      </w:r>
    </w:p>
    <w:p w:rsidR="00547C5B" w:rsidRPr="001F565F" w:rsidRDefault="00397310" w:rsidP="003309FD">
      <w:pPr>
        <w:rPr>
          <w:rFonts w:ascii="Arial" w:hAnsi="Arial" w:cs="Arial"/>
          <w:b/>
          <w:sz w:val="24"/>
          <w:szCs w:val="24"/>
        </w:rPr>
      </w:pPr>
      <w:r>
        <w:rPr>
          <w:rFonts w:ascii="Arial" w:hAnsi="Arial" w:cs="Arial"/>
          <w:b/>
          <w:sz w:val="24"/>
          <w:szCs w:val="24"/>
        </w:rPr>
        <w:t xml:space="preserve">12.1 </w:t>
      </w:r>
      <w:r w:rsidR="00646AA0" w:rsidRPr="001F565F">
        <w:rPr>
          <w:rFonts w:ascii="Arial" w:hAnsi="Arial" w:cs="Arial"/>
          <w:b/>
          <w:sz w:val="24"/>
          <w:szCs w:val="24"/>
        </w:rPr>
        <w:t>Rats</w:t>
      </w:r>
    </w:p>
    <w:p w:rsidR="009909F8" w:rsidRDefault="00547C5B" w:rsidP="003309FD">
      <w:pPr>
        <w:rPr>
          <w:rFonts w:ascii="Arial" w:hAnsi="Arial" w:cs="Arial"/>
          <w:sz w:val="24"/>
          <w:szCs w:val="24"/>
        </w:rPr>
      </w:pPr>
      <w:r w:rsidRPr="001F565F">
        <w:rPr>
          <w:rFonts w:ascii="Arial" w:hAnsi="Arial" w:cs="Arial"/>
          <w:sz w:val="24"/>
          <w:szCs w:val="24"/>
        </w:rPr>
        <w:t>These are attracted by the bread used b</w:t>
      </w:r>
      <w:r w:rsidR="007177C8" w:rsidRPr="001F565F">
        <w:rPr>
          <w:rFonts w:ascii="Arial" w:hAnsi="Arial" w:cs="Arial"/>
          <w:sz w:val="24"/>
          <w:szCs w:val="24"/>
        </w:rPr>
        <w:t>y park visitors to feed the bir</w:t>
      </w:r>
      <w:r w:rsidRPr="001F565F">
        <w:rPr>
          <w:rFonts w:ascii="Arial" w:hAnsi="Arial" w:cs="Arial"/>
          <w:sz w:val="24"/>
          <w:szCs w:val="24"/>
        </w:rPr>
        <w:t>ds despite many signs being in place asking peo</w:t>
      </w:r>
      <w:r w:rsidR="007177C8" w:rsidRPr="001F565F">
        <w:rPr>
          <w:rFonts w:ascii="Arial" w:hAnsi="Arial" w:cs="Arial"/>
          <w:sz w:val="24"/>
          <w:szCs w:val="24"/>
        </w:rPr>
        <w:t>ple not to feed bread to the bi</w:t>
      </w:r>
      <w:r w:rsidRPr="001F565F">
        <w:rPr>
          <w:rFonts w:ascii="Arial" w:hAnsi="Arial" w:cs="Arial"/>
          <w:sz w:val="24"/>
          <w:szCs w:val="24"/>
        </w:rPr>
        <w:t>rds. New signs have been put up and permanent ones ordered.</w:t>
      </w:r>
      <w:r w:rsidR="00F50E7C">
        <w:rPr>
          <w:rFonts w:ascii="Arial" w:hAnsi="Arial" w:cs="Arial"/>
          <w:sz w:val="24"/>
          <w:szCs w:val="24"/>
        </w:rPr>
        <w:t xml:space="preserve"> </w:t>
      </w:r>
    </w:p>
    <w:p w:rsidR="009E48CD" w:rsidRPr="001F565F" w:rsidRDefault="00397310" w:rsidP="003309FD">
      <w:pPr>
        <w:rPr>
          <w:rFonts w:ascii="Arial" w:hAnsi="Arial" w:cs="Arial"/>
          <w:b/>
          <w:sz w:val="24"/>
          <w:szCs w:val="24"/>
        </w:rPr>
      </w:pPr>
      <w:r>
        <w:rPr>
          <w:rFonts w:ascii="Arial" w:hAnsi="Arial" w:cs="Arial"/>
          <w:b/>
          <w:sz w:val="24"/>
          <w:szCs w:val="24"/>
        </w:rPr>
        <w:t xml:space="preserve">12.2 </w:t>
      </w:r>
      <w:r w:rsidR="009E48CD" w:rsidRPr="001F565F">
        <w:rPr>
          <w:rFonts w:ascii="Arial" w:hAnsi="Arial" w:cs="Arial"/>
          <w:b/>
          <w:sz w:val="24"/>
          <w:szCs w:val="24"/>
        </w:rPr>
        <w:t>Japanese Knotweed</w:t>
      </w:r>
    </w:p>
    <w:p w:rsidR="00547C5B" w:rsidRDefault="007177C8" w:rsidP="003309FD">
      <w:pPr>
        <w:rPr>
          <w:rFonts w:ascii="Arial" w:hAnsi="Arial" w:cs="Arial"/>
          <w:sz w:val="24"/>
          <w:szCs w:val="24"/>
        </w:rPr>
      </w:pPr>
      <w:r w:rsidRPr="001F565F">
        <w:rPr>
          <w:rFonts w:ascii="Arial" w:hAnsi="Arial" w:cs="Arial"/>
          <w:sz w:val="24"/>
          <w:szCs w:val="24"/>
        </w:rPr>
        <w:t>There is a patch by the New River</w:t>
      </w:r>
      <w:r w:rsidR="00547C5B" w:rsidRPr="001F565F">
        <w:rPr>
          <w:rFonts w:ascii="Arial" w:hAnsi="Arial" w:cs="Arial"/>
          <w:sz w:val="24"/>
          <w:szCs w:val="24"/>
        </w:rPr>
        <w:t>. It is being cut regularly to weaken it</w:t>
      </w:r>
      <w:r w:rsidR="0026218E">
        <w:rPr>
          <w:rFonts w:ascii="Arial" w:hAnsi="Arial" w:cs="Arial"/>
          <w:sz w:val="24"/>
          <w:szCs w:val="24"/>
        </w:rPr>
        <w:t xml:space="preserve"> and left to dry on the ground to desiccate</w:t>
      </w:r>
      <w:r w:rsidR="00547C5B" w:rsidRPr="001F565F">
        <w:rPr>
          <w:rFonts w:ascii="Arial" w:hAnsi="Arial" w:cs="Arial"/>
          <w:sz w:val="24"/>
          <w:szCs w:val="24"/>
        </w:rPr>
        <w:t>. Not treated chemically.</w:t>
      </w:r>
      <w:r w:rsidR="00700467">
        <w:rPr>
          <w:rFonts w:ascii="Arial" w:hAnsi="Arial" w:cs="Arial"/>
          <w:sz w:val="24"/>
          <w:szCs w:val="24"/>
        </w:rPr>
        <w:t xml:space="preserve"> </w:t>
      </w:r>
      <w:r w:rsidR="0026218E">
        <w:rPr>
          <w:rFonts w:ascii="Arial" w:hAnsi="Arial" w:cs="Arial"/>
          <w:sz w:val="24"/>
          <w:szCs w:val="24"/>
        </w:rPr>
        <w:t>There are no canes and no flowers so the desiccated plants can be disposed of safely.</w:t>
      </w:r>
    </w:p>
    <w:p w:rsidR="009909F8" w:rsidRPr="001F565F" w:rsidRDefault="009909F8" w:rsidP="003309FD">
      <w:pPr>
        <w:rPr>
          <w:rFonts w:ascii="Arial" w:hAnsi="Arial" w:cs="Arial"/>
          <w:sz w:val="24"/>
          <w:szCs w:val="24"/>
        </w:rPr>
      </w:pPr>
      <w:r>
        <w:rPr>
          <w:rFonts w:ascii="Arial" w:hAnsi="Arial" w:cs="Arial"/>
          <w:noProof/>
          <w:sz w:val="24"/>
          <w:szCs w:val="24"/>
        </w:rPr>
        <w:drawing>
          <wp:inline distT="0" distB="0" distL="0" distR="0">
            <wp:extent cx="5731510" cy="3223895"/>
            <wp:effectExtent l="19050" t="0" r="2540" b="0"/>
            <wp:docPr id="18" name="Picture 17" descr="Dec 2016 Japonese Knotw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 2016 Japonese Knotweed.jpg"/>
                    <pic:cNvPicPr/>
                  </pic:nvPicPr>
                  <pic:blipFill>
                    <a:blip r:embed="rId33" cstate="print"/>
                    <a:stretch>
                      <a:fillRect/>
                    </a:stretch>
                  </pic:blipFill>
                  <pic:spPr>
                    <a:xfrm>
                      <a:off x="0" y="0"/>
                      <a:ext cx="5731510" cy="3223895"/>
                    </a:xfrm>
                    <a:prstGeom prst="rect">
                      <a:avLst/>
                    </a:prstGeom>
                  </pic:spPr>
                </pic:pic>
              </a:graphicData>
            </a:graphic>
          </wp:inline>
        </w:drawing>
      </w:r>
    </w:p>
    <w:p w:rsidR="009E48CD" w:rsidRPr="001F565F" w:rsidRDefault="00397310" w:rsidP="003309FD">
      <w:pPr>
        <w:rPr>
          <w:rFonts w:ascii="Arial" w:hAnsi="Arial" w:cs="Arial"/>
          <w:b/>
          <w:sz w:val="24"/>
          <w:szCs w:val="24"/>
        </w:rPr>
      </w:pPr>
      <w:r>
        <w:rPr>
          <w:rFonts w:ascii="Arial" w:hAnsi="Arial" w:cs="Arial"/>
          <w:b/>
          <w:sz w:val="24"/>
          <w:szCs w:val="24"/>
        </w:rPr>
        <w:t xml:space="preserve">12.3 </w:t>
      </w:r>
      <w:r w:rsidR="009E48CD" w:rsidRPr="001F565F">
        <w:rPr>
          <w:rFonts w:ascii="Arial" w:hAnsi="Arial" w:cs="Arial"/>
          <w:b/>
          <w:sz w:val="24"/>
          <w:szCs w:val="24"/>
        </w:rPr>
        <w:t>Red eared terrapins</w:t>
      </w:r>
    </w:p>
    <w:p w:rsidR="00547C5B" w:rsidRPr="001F565F" w:rsidRDefault="00547C5B" w:rsidP="003309FD">
      <w:pPr>
        <w:rPr>
          <w:rFonts w:ascii="Arial" w:hAnsi="Arial" w:cs="Arial"/>
          <w:sz w:val="24"/>
          <w:szCs w:val="24"/>
        </w:rPr>
      </w:pPr>
      <w:r w:rsidRPr="001F565F">
        <w:rPr>
          <w:rFonts w:ascii="Arial" w:hAnsi="Arial" w:cs="Arial"/>
          <w:sz w:val="24"/>
          <w:szCs w:val="24"/>
        </w:rPr>
        <w:t>These need to be trapped and re</w:t>
      </w:r>
      <w:r w:rsidR="009909F8">
        <w:rPr>
          <w:rFonts w:ascii="Arial" w:hAnsi="Arial" w:cs="Arial"/>
          <w:sz w:val="24"/>
          <w:szCs w:val="24"/>
        </w:rPr>
        <w:t>-</w:t>
      </w:r>
      <w:r w:rsidRPr="001F565F">
        <w:rPr>
          <w:rFonts w:ascii="Arial" w:hAnsi="Arial" w:cs="Arial"/>
          <w:sz w:val="24"/>
          <w:szCs w:val="24"/>
        </w:rPr>
        <w:t>homed in a terrapin sanctuary.</w:t>
      </w:r>
    </w:p>
    <w:p w:rsidR="007177C8" w:rsidRPr="001F565F" w:rsidRDefault="00397310" w:rsidP="003309FD">
      <w:pPr>
        <w:rPr>
          <w:rFonts w:ascii="Arial" w:hAnsi="Arial" w:cs="Arial"/>
          <w:sz w:val="24"/>
          <w:szCs w:val="24"/>
        </w:rPr>
      </w:pPr>
      <w:r>
        <w:rPr>
          <w:rFonts w:ascii="Arial" w:hAnsi="Arial" w:cs="Arial"/>
          <w:b/>
          <w:sz w:val="24"/>
          <w:szCs w:val="24"/>
        </w:rPr>
        <w:t xml:space="preserve">12.4 </w:t>
      </w:r>
      <w:r w:rsidR="009909F8">
        <w:rPr>
          <w:rFonts w:ascii="Arial" w:hAnsi="Arial" w:cs="Arial"/>
          <w:b/>
          <w:sz w:val="24"/>
          <w:szCs w:val="24"/>
        </w:rPr>
        <w:t>G</w:t>
      </w:r>
      <w:r w:rsidR="00547C5B" w:rsidRPr="001F565F">
        <w:rPr>
          <w:rFonts w:ascii="Arial" w:hAnsi="Arial" w:cs="Arial"/>
          <w:b/>
          <w:sz w:val="24"/>
          <w:szCs w:val="24"/>
        </w:rPr>
        <w:t>ulls</w:t>
      </w:r>
    </w:p>
    <w:p w:rsidR="00F50E7C" w:rsidRDefault="007177C8" w:rsidP="003309FD">
      <w:pPr>
        <w:rPr>
          <w:rFonts w:ascii="Arial" w:hAnsi="Arial" w:cs="Arial"/>
          <w:sz w:val="24"/>
          <w:szCs w:val="24"/>
        </w:rPr>
      </w:pPr>
      <w:r w:rsidRPr="001F565F">
        <w:rPr>
          <w:rFonts w:ascii="Arial" w:hAnsi="Arial" w:cs="Arial"/>
          <w:sz w:val="24"/>
          <w:szCs w:val="24"/>
        </w:rPr>
        <w:t>P</w:t>
      </w:r>
      <w:r w:rsidR="00547C5B" w:rsidRPr="001F565F">
        <w:rPr>
          <w:rFonts w:ascii="Arial" w:hAnsi="Arial" w:cs="Arial"/>
          <w:sz w:val="24"/>
          <w:szCs w:val="24"/>
        </w:rPr>
        <w:t>redating on the chicks – More plant and reed cover.</w:t>
      </w:r>
      <w:r w:rsidRPr="001F565F">
        <w:rPr>
          <w:rFonts w:ascii="Arial" w:hAnsi="Arial" w:cs="Arial"/>
          <w:sz w:val="24"/>
          <w:szCs w:val="24"/>
        </w:rPr>
        <w:t xml:space="preserve"> </w:t>
      </w:r>
    </w:p>
    <w:p w:rsidR="007177C8" w:rsidRPr="001F565F" w:rsidRDefault="00397310" w:rsidP="003309FD">
      <w:pPr>
        <w:rPr>
          <w:rFonts w:ascii="Arial" w:hAnsi="Arial" w:cs="Arial"/>
          <w:b/>
          <w:sz w:val="24"/>
          <w:szCs w:val="24"/>
        </w:rPr>
      </w:pPr>
      <w:r>
        <w:rPr>
          <w:rFonts w:ascii="Arial" w:hAnsi="Arial" w:cs="Arial"/>
          <w:b/>
          <w:sz w:val="24"/>
          <w:szCs w:val="24"/>
        </w:rPr>
        <w:t xml:space="preserve">12.5 </w:t>
      </w:r>
      <w:r w:rsidR="007177C8" w:rsidRPr="001F565F">
        <w:rPr>
          <w:rFonts w:ascii="Arial" w:hAnsi="Arial" w:cs="Arial"/>
          <w:b/>
          <w:sz w:val="24"/>
          <w:szCs w:val="24"/>
        </w:rPr>
        <w:t>Foxes</w:t>
      </w:r>
    </w:p>
    <w:p w:rsidR="007177C8" w:rsidRPr="001F565F" w:rsidRDefault="007177C8" w:rsidP="003309FD">
      <w:pPr>
        <w:rPr>
          <w:rFonts w:ascii="Arial" w:hAnsi="Arial" w:cs="Arial"/>
          <w:sz w:val="24"/>
          <w:szCs w:val="24"/>
        </w:rPr>
      </w:pPr>
      <w:r w:rsidRPr="001F565F">
        <w:rPr>
          <w:rFonts w:ascii="Arial" w:hAnsi="Arial" w:cs="Arial"/>
          <w:sz w:val="24"/>
          <w:szCs w:val="24"/>
        </w:rPr>
        <w:t xml:space="preserve">Foxes are undesirable in </w:t>
      </w:r>
      <w:r w:rsidR="00F50E7C">
        <w:rPr>
          <w:rFonts w:ascii="Arial" w:hAnsi="Arial" w:cs="Arial"/>
          <w:sz w:val="24"/>
          <w:szCs w:val="24"/>
        </w:rPr>
        <w:t>the deer enclosure as they can</w:t>
      </w:r>
      <w:r w:rsidRPr="001F565F">
        <w:rPr>
          <w:rFonts w:ascii="Arial" w:hAnsi="Arial" w:cs="Arial"/>
          <w:sz w:val="24"/>
          <w:szCs w:val="24"/>
        </w:rPr>
        <w:t xml:space="preserve"> b</w:t>
      </w:r>
      <w:r w:rsidR="00F50E7C">
        <w:rPr>
          <w:rFonts w:ascii="Arial" w:hAnsi="Arial" w:cs="Arial"/>
          <w:sz w:val="24"/>
          <w:szCs w:val="24"/>
        </w:rPr>
        <w:t>ring litter and their dens can</w:t>
      </w:r>
      <w:r w:rsidRPr="001F565F">
        <w:rPr>
          <w:rFonts w:ascii="Arial" w:hAnsi="Arial" w:cs="Arial"/>
          <w:sz w:val="24"/>
          <w:szCs w:val="24"/>
        </w:rPr>
        <w:t xml:space="preserve"> cause damage to the </w:t>
      </w:r>
      <w:r w:rsidR="00EB1760" w:rsidRPr="001F565F">
        <w:rPr>
          <w:rFonts w:ascii="Arial" w:hAnsi="Arial" w:cs="Arial"/>
          <w:sz w:val="24"/>
          <w:szCs w:val="24"/>
        </w:rPr>
        <w:t>deer’s</w:t>
      </w:r>
      <w:r w:rsidR="009909F8">
        <w:rPr>
          <w:rFonts w:ascii="Arial" w:hAnsi="Arial" w:cs="Arial"/>
          <w:sz w:val="24"/>
          <w:szCs w:val="24"/>
        </w:rPr>
        <w:t>’</w:t>
      </w:r>
      <w:r w:rsidRPr="001F565F">
        <w:rPr>
          <w:rFonts w:ascii="Arial" w:hAnsi="Arial" w:cs="Arial"/>
          <w:sz w:val="24"/>
          <w:szCs w:val="24"/>
        </w:rPr>
        <w:t xml:space="preserve"> legs.  Apart from this, foxes are attractive animals that many park users enjoy</w:t>
      </w:r>
      <w:r w:rsidR="00F50E7C">
        <w:rPr>
          <w:rFonts w:ascii="Arial" w:hAnsi="Arial" w:cs="Arial"/>
          <w:sz w:val="24"/>
          <w:szCs w:val="24"/>
        </w:rPr>
        <w:t xml:space="preserve"> seeing</w:t>
      </w:r>
      <w:r w:rsidRPr="001F565F">
        <w:rPr>
          <w:rFonts w:ascii="Arial" w:hAnsi="Arial" w:cs="Arial"/>
          <w:sz w:val="24"/>
          <w:szCs w:val="24"/>
        </w:rPr>
        <w:t>.</w:t>
      </w:r>
    </w:p>
    <w:p w:rsidR="009909F8" w:rsidRPr="009909F8" w:rsidRDefault="00547C5B" w:rsidP="009909F8">
      <w:pPr>
        <w:pStyle w:val="ListParagraph"/>
        <w:numPr>
          <w:ilvl w:val="0"/>
          <w:numId w:val="22"/>
        </w:numPr>
        <w:rPr>
          <w:rFonts w:ascii="Arial" w:hAnsi="Arial" w:cs="Arial"/>
          <w:sz w:val="24"/>
          <w:szCs w:val="24"/>
        </w:rPr>
      </w:pPr>
      <w:r w:rsidRPr="009909F8">
        <w:rPr>
          <w:rFonts w:ascii="Arial" w:hAnsi="Arial" w:cs="Arial"/>
          <w:b/>
          <w:sz w:val="24"/>
          <w:szCs w:val="24"/>
        </w:rPr>
        <w:t>Interpretation - Suggestions for raising public awareness</w:t>
      </w:r>
      <w:r w:rsidR="006528AE" w:rsidRPr="009909F8">
        <w:rPr>
          <w:rFonts w:ascii="Arial" w:hAnsi="Arial" w:cs="Arial"/>
          <w:b/>
          <w:sz w:val="24"/>
          <w:szCs w:val="24"/>
        </w:rPr>
        <w:t xml:space="preserve"> </w:t>
      </w:r>
    </w:p>
    <w:p w:rsidR="0026218E" w:rsidRPr="009909F8" w:rsidRDefault="0026218E" w:rsidP="009909F8">
      <w:pPr>
        <w:rPr>
          <w:rFonts w:ascii="Arial" w:hAnsi="Arial" w:cs="Arial"/>
          <w:sz w:val="24"/>
          <w:szCs w:val="24"/>
        </w:rPr>
      </w:pPr>
      <w:r w:rsidRPr="009909F8">
        <w:rPr>
          <w:rFonts w:ascii="Arial" w:hAnsi="Arial" w:cs="Arial"/>
          <w:sz w:val="24"/>
          <w:szCs w:val="24"/>
        </w:rPr>
        <w:t xml:space="preserve">To be considered in </w:t>
      </w:r>
      <w:r w:rsidR="009909F8">
        <w:rPr>
          <w:rFonts w:ascii="Arial" w:hAnsi="Arial" w:cs="Arial"/>
          <w:sz w:val="24"/>
          <w:szCs w:val="24"/>
        </w:rPr>
        <w:t xml:space="preserve">the context of </w:t>
      </w:r>
      <w:r w:rsidRPr="009909F8">
        <w:rPr>
          <w:rFonts w:ascii="Arial" w:hAnsi="Arial" w:cs="Arial"/>
          <w:sz w:val="24"/>
          <w:szCs w:val="24"/>
        </w:rPr>
        <w:t>CPUG</w:t>
      </w:r>
      <w:r w:rsidR="009909F8">
        <w:rPr>
          <w:rFonts w:ascii="Arial" w:hAnsi="Arial" w:cs="Arial"/>
          <w:sz w:val="24"/>
          <w:szCs w:val="24"/>
        </w:rPr>
        <w:t>’</w:t>
      </w:r>
      <w:r w:rsidRPr="009909F8">
        <w:rPr>
          <w:rFonts w:ascii="Arial" w:hAnsi="Arial" w:cs="Arial"/>
          <w:sz w:val="24"/>
          <w:szCs w:val="24"/>
        </w:rPr>
        <w:t>s overall interpretation strategy.</w:t>
      </w:r>
    </w:p>
    <w:p w:rsidR="00547C5B" w:rsidRPr="001F565F" w:rsidRDefault="00547C5B" w:rsidP="00547C5B">
      <w:pPr>
        <w:rPr>
          <w:rFonts w:ascii="Arial" w:hAnsi="Arial" w:cs="Arial"/>
          <w:sz w:val="24"/>
          <w:szCs w:val="24"/>
        </w:rPr>
      </w:pPr>
      <w:r w:rsidRPr="001F565F">
        <w:rPr>
          <w:rFonts w:ascii="Arial" w:hAnsi="Arial" w:cs="Arial"/>
          <w:sz w:val="24"/>
          <w:szCs w:val="24"/>
        </w:rPr>
        <w:t>Signboards that give information on</w:t>
      </w:r>
    </w:p>
    <w:p w:rsidR="00547C5B" w:rsidRPr="001F565F" w:rsidRDefault="00547C5B" w:rsidP="00547C5B">
      <w:pPr>
        <w:rPr>
          <w:rFonts w:ascii="Arial" w:hAnsi="Arial" w:cs="Arial"/>
          <w:sz w:val="24"/>
          <w:szCs w:val="24"/>
        </w:rPr>
      </w:pPr>
      <w:r w:rsidRPr="001F565F">
        <w:rPr>
          <w:rFonts w:ascii="Arial" w:hAnsi="Arial" w:cs="Arial"/>
          <w:sz w:val="24"/>
          <w:szCs w:val="24"/>
        </w:rPr>
        <w:t>- Tree species in the park</w:t>
      </w:r>
    </w:p>
    <w:p w:rsidR="00547C5B" w:rsidRPr="001F565F" w:rsidRDefault="00547C5B" w:rsidP="00547C5B">
      <w:pPr>
        <w:rPr>
          <w:rFonts w:ascii="Arial" w:hAnsi="Arial" w:cs="Arial"/>
          <w:sz w:val="24"/>
          <w:szCs w:val="24"/>
        </w:rPr>
      </w:pPr>
      <w:r w:rsidRPr="001F565F">
        <w:rPr>
          <w:rFonts w:ascii="Arial" w:hAnsi="Arial" w:cs="Arial"/>
          <w:sz w:val="24"/>
          <w:szCs w:val="24"/>
        </w:rPr>
        <w:t>- Insect species in the woods</w:t>
      </w:r>
    </w:p>
    <w:p w:rsidR="00547C5B" w:rsidRPr="001F565F" w:rsidRDefault="00547C5B" w:rsidP="00547C5B">
      <w:pPr>
        <w:rPr>
          <w:rFonts w:ascii="Arial" w:hAnsi="Arial" w:cs="Arial"/>
          <w:sz w:val="24"/>
          <w:szCs w:val="24"/>
        </w:rPr>
      </w:pPr>
      <w:r w:rsidRPr="001F565F">
        <w:rPr>
          <w:rFonts w:ascii="Arial" w:hAnsi="Arial" w:cs="Arial"/>
          <w:sz w:val="24"/>
          <w:szCs w:val="24"/>
        </w:rPr>
        <w:t>- Wildfowl species on the ponds</w:t>
      </w:r>
    </w:p>
    <w:p w:rsidR="00547C5B" w:rsidRPr="001F565F" w:rsidRDefault="00F50E7C" w:rsidP="00547C5B">
      <w:pPr>
        <w:rPr>
          <w:rFonts w:ascii="Arial" w:hAnsi="Arial" w:cs="Arial"/>
          <w:sz w:val="24"/>
          <w:szCs w:val="24"/>
        </w:rPr>
      </w:pPr>
      <w:r>
        <w:rPr>
          <w:rFonts w:ascii="Arial" w:hAnsi="Arial" w:cs="Arial"/>
          <w:sz w:val="24"/>
          <w:szCs w:val="24"/>
        </w:rPr>
        <w:t>- B</w:t>
      </w:r>
      <w:r w:rsidR="00547C5B" w:rsidRPr="001F565F">
        <w:rPr>
          <w:rFonts w:ascii="Arial" w:hAnsi="Arial" w:cs="Arial"/>
          <w:sz w:val="24"/>
          <w:szCs w:val="24"/>
        </w:rPr>
        <w:t xml:space="preserve">utterfly species in </w:t>
      </w:r>
      <w:r w:rsidR="009909F8">
        <w:rPr>
          <w:rFonts w:ascii="Arial" w:hAnsi="Arial" w:cs="Arial"/>
          <w:sz w:val="24"/>
          <w:szCs w:val="24"/>
        </w:rPr>
        <w:t xml:space="preserve">and outside </w:t>
      </w:r>
      <w:r w:rsidR="00547C5B" w:rsidRPr="001F565F">
        <w:rPr>
          <w:rFonts w:ascii="Arial" w:hAnsi="Arial" w:cs="Arial"/>
          <w:sz w:val="24"/>
          <w:szCs w:val="24"/>
        </w:rPr>
        <w:t>the dome</w:t>
      </w:r>
    </w:p>
    <w:p w:rsidR="00547C5B" w:rsidRPr="001F565F" w:rsidRDefault="00547C5B" w:rsidP="00547C5B">
      <w:pPr>
        <w:rPr>
          <w:rFonts w:ascii="Arial" w:hAnsi="Arial" w:cs="Arial"/>
          <w:sz w:val="24"/>
          <w:szCs w:val="24"/>
        </w:rPr>
      </w:pPr>
      <w:r w:rsidRPr="001F565F">
        <w:rPr>
          <w:rFonts w:ascii="Arial" w:hAnsi="Arial" w:cs="Arial"/>
          <w:sz w:val="24"/>
          <w:szCs w:val="24"/>
        </w:rPr>
        <w:t>- Wildflower species in the wildflower meadow</w:t>
      </w:r>
    </w:p>
    <w:p w:rsidR="00547C5B" w:rsidRPr="001F565F" w:rsidRDefault="0026218E" w:rsidP="00547C5B">
      <w:pPr>
        <w:rPr>
          <w:rFonts w:ascii="Arial" w:hAnsi="Arial" w:cs="Arial"/>
          <w:sz w:val="24"/>
          <w:szCs w:val="24"/>
        </w:rPr>
      </w:pPr>
      <w:r>
        <w:rPr>
          <w:rFonts w:ascii="Arial" w:hAnsi="Arial" w:cs="Arial"/>
          <w:sz w:val="24"/>
          <w:szCs w:val="24"/>
        </w:rPr>
        <w:t>- Dragonflies and damsel</w:t>
      </w:r>
      <w:r w:rsidR="00547C5B" w:rsidRPr="001F565F">
        <w:rPr>
          <w:rFonts w:ascii="Arial" w:hAnsi="Arial" w:cs="Arial"/>
          <w:sz w:val="24"/>
          <w:szCs w:val="24"/>
        </w:rPr>
        <w:t>flies on the New River</w:t>
      </w:r>
    </w:p>
    <w:p w:rsidR="00547C5B" w:rsidRPr="001F565F" w:rsidRDefault="00547C5B" w:rsidP="00547C5B">
      <w:pPr>
        <w:rPr>
          <w:rFonts w:ascii="Arial" w:hAnsi="Arial" w:cs="Arial"/>
          <w:sz w:val="24"/>
          <w:szCs w:val="24"/>
        </w:rPr>
      </w:pPr>
      <w:r w:rsidRPr="001F565F">
        <w:rPr>
          <w:rFonts w:ascii="Arial" w:hAnsi="Arial" w:cs="Arial"/>
          <w:sz w:val="24"/>
          <w:szCs w:val="24"/>
        </w:rPr>
        <w:t xml:space="preserve">A </w:t>
      </w:r>
      <w:r w:rsidR="00F50E7C">
        <w:rPr>
          <w:rFonts w:ascii="Arial" w:hAnsi="Arial" w:cs="Arial"/>
          <w:sz w:val="24"/>
          <w:szCs w:val="24"/>
        </w:rPr>
        <w:t>‘</w:t>
      </w:r>
      <w:r w:rsidRPr="001F565F">
        <w:rPr>
          <w:rFonts w:ascii="Arial" w:hAnsi="Arial" w:cs="Arial"/>
          <w:sz w:val="24"/>
          <w:szCs w:val="24"/>
        </w:rPr>
        <w:t>recent sightings</w:t>
      </w:r>
      <w:r w:rsidR="00F50E7C">
        <w:rPr>
          <w:rFonts w:ascii="Arial" w:hAnsi="Arial" w:cs="Arial"/>
          <w:sz w:val="24"/>
          <w:szCs w:val="24"/>
        </w:rPr>
        <w:t>’</w:t>
      </w:r>
      <w:r w:rsidRPr="001F565F">
        <w:rPr>
          <w:rFonts w:ascii="Arial" w:hAnsi="Arial" w:cs="Arial"/>
          <w:sz w:val="24"/>
          <w:szCs w:val="24"/>
        </w:rPr>
        <w:t xml:space="preserve"> board by the house for birdwatchers to add their sightings (some sort of security would be needed to prevent graffiti).</w:t>
      </w:r>
    </w:p>
    <w:p w:rsidR="00547C5B" w:rsidRPr="001F565F" w:rsidRDefault="00547C5B" w:rsidP="00547C5B">
      <w:pPr>
        <w:rPr>
          <w:rFonts w:ascii="Arial" w:hAnsi="Arial" w:cs="Arial"/>
          <w:sz w:val="24"/>
          <w:szCs w:val="24"/>
        </w:rPr>
      </w:pPr>
      <w:r w:rsidRPr="001F565F">
        <w:rPr>
          <w:rFonts w:ascii="Arial" w:hAnsi="Arial" w:cs="Arial"/>
          <w:sz w:val="24"/>
          <w:szCs w:val="24"/>
        </w:rPr>
        <w:t>A council map of green spaces in the borough and how they can be accessed.</w:t>
      </w:r>
    </w:p>
    <w:p w:rsidR="00547C5B" w:rsidRPr="001F565F" w:rsidRDefault="00547C5B" w:rsidP="00547C5B">
      <w:pPr>
        <w:rPr>
          <w:rFonts w:ascii="Arial" w:hAnsi="Arial" w:cs="Arial"/>
          <w:sz w:val="24"/>
          <w:szCs w:val="24"/>
        </w:rPr>
      </w:pPr>
      <w:r w:rsidRPr="001F565F">
        <w:rPr>
          <w:rFonts w:ascii="Arial" w:hAnsi="Arial" w:cs="Arial"/>
          <w:sz w:val="24"/>
          <w:szCs w:val="24"/>
        </w:rPr>
        <w:t>Interpretation associated with the 20 best trees in the park.</w:t>
      </w:r>
    </w:p>
    <w:p w:rsidR="006C12BA" w:rsidRPr="001F565F" w:rsidRDefault="0026218E" w:rsidP="006C12BA">
      <w:pPr>
        <w:spacing w:before="100" w:beforeAutospacing="1" w:after="100" w:afterAutospacing="1"/>
        <w:rPr>
          <w:rFonts w:ascii="Arial" w:hAnsi="Arial" w:cs="Arial"/>
          <w:sz w:val="24"/>
          <w:szCs w:val="24"/>
        </w:rPr>
      </w:pPr>
      <w:r>
        <w:rPr>
          <w:rFonts w:ascii="Arial" w:hAnsi="Arial" w:cs="Arial"/>
          <w:sz w:val="24"/>
          <w:szCs w:val="24"/>
        </w:rPr>
        <w:t>Springfield Park</w:t>
      </w:r>
      <w:r w:rsidR="006C12BA" w:rsidRPr="001F565F">
        <w:rPr>
          <w:rFonts w:ascii="Arial" w:hAnsi="Arial" w:cs="Arial"/>
          <w:sz w:val="24"/>
          <w:szCs w:val="24"/>
        </w:rPr>
        <w:t xml:space="preserve"> might provide a model for these boards. They will raise awareness of the biodiversity in the </w:t>
      </w:r>
      <w:r w:rsidR="00DF396E" w:rsidRPr="001F565F">
        <w:rPr>
          <w:rFonts w:ascii="Arial" w:hAnsi="Arial" w:cs="Arial"/>
          <w:sz w:val="24"/>
          <w:szCs w:val="24"/>
        </w:rPr>
        <w:t>park that</w:t>
      </w:r>
      <w:r w:rsidR="006C12BA" w:rsidRPr="001F565F">
        <w:rPr>
          <w:rFonts w:ascii="Arial" w:hAnsi="Arial" w:cs="Arial"/>
          <w:sz w:val="24"/>
          <w:szCs w:val="24"/>
        </w:rPr>
        <w:t xml:space="preserve"> at present goes largely unrecognised.</w:t>
      </w:r>
    </w:p>
    <w:p w:rsidR="00547C5B" w:rsidRPr="00397310" w:rsidRDefault="00547C5B" w:rsidP="00BF7F05">
      <w:pPr>
        <w:pStyle w:val="ListParagraph"/>
        <w:numPr>
          <w:ilvl w:val="0"/>
          <w:numId w:val="22"/>
        </w:numPr>
        <w:rPr>
          <w:rFonts w:ascii="Arial" w:hAnsi="Arial" w:cs="Arial"/>
          <w:b/>
          <w:sz w:val="24"/>
          <w:szCs w:val="24"/>
        </w:rPr>
      </w:pPr>
      <w:r w:rsidRPr="00397310">
        <w:rPr>
          <w:rFonts w:ascii="Arial" w:hAnsi="Arial" w:cs="Arial"/>
          <w:b/>
          <w:sz w:val="24"/>
          <w:szCs w:val="24"/>
        </w:rPr>
        <w:t xml:space="preserve">Additional suggestions – subject to funding and </w:t>
      </w:r>
      <w:r w:rsidR="009909F8">
        <w:rPr>
          <w:rFonts w:ascii="Arial" w:hAnsi="Arial" w:cs="Arial"/>
          <w:b/>
          <w:sz w:val="24"/>
          <w:szCs w:val="24"/>
        </w:rPr>
        <w:t xml:space="preserve">further </w:t>
      </w:r>
      <w:r w:rsidRPr="00397310">
        <w:rPr>
          <w:rFonts w:ascii="Arial" w:hAnsi="Arial" w:cs="Arial"/>
          <w:b/>
          <w:sz w:val="24"/>
          <w:szCs w:val="24"/>
        </w:rPr>
        <w:t>consultation</w:t>
      </w:r>
    </w:p>
    <w:p w:rsidR="00547C5B" w:rsidRPr="001F565F" w:rsidRDefault="00547C5B" w:rsidP="009333CC">
      <w:pPr>
        <w:rPr>
          <w:rFonts w:ascii="Arial" w:hAnsi="Arial" w:cs="Arial"/>
          <w:sz w:val="24"/>
          <w:szCs w:val="24"/>
        </w:rPr>
      </w:pPr>
      <w:r w:rsidRPr="001F565F">
        <w:rPr>
          <w:rFonts w:ascii="Arial" w:hAnsi="Arial" w:cs="Arial"/>
          <w:sz w:val="24"/>
          <w:szCs w:val="24"/>
        </w:rPr>
        <w:t>Railings along the path along the New River to prevent disturbance to wildlife.</w:t>
      </w:r>
    </w:p>
    <w:p w:rsidR="00F50E7C" w:rsidRDefault="006528AE" w:rsidP="009333CC">
      <w:pPr>
        <w:rPr>
          <w:rFonts w:ascii="Arial" w:hAnsi="Arial" w:cs="Arial"/>
          <w:sz w:val="24"/>
          <w:szCs w:val="24"/>
        </w:rPr>
      </w:pPr>
      <w:r w:rsidRPr="001F565F">
        <w:rPr>
          <w:rFonts w:ascii="Arial" w:hAnsi="Arial" w:cs="Arial"/>
          <w:sz w:val="24"/>
          <w:szCs w:val="24"/>
        </w:rPr>
        <w:t>An area set aside as a nature reserve for wildlife.</w:t>
      </w:r>
      <w:r w:rsidR="00C1759B" w:rsidRPr="001F565F">
        <w:rPr>
          <w:rFonts w:ascii="Arial" w:hAnsi="Arial" w:cs="Arial"/>
          <w:sz w:val="24"/>
          <w:szCs w:val="24"/>
        </w:rPr>
        <w:t xml:space="preserve"> </w:t>
      </w:r>
    </w:p>
    <w:p w:rsidR="006D6ACF" w:rsidRPr="00397310" w:rsidRDefault="006D6ACF" w:rsidP="00BF7F05">
      <w:pPr>
        <w:pStyle w:val="ListParagraph"/>
        <w:numPr>
          <w:ilvl w:val="0"/>
          <w:numId w:val="22"/>
        </w:numPr>
        <w:rPr>
          <w:rFonts w:ascii="Arial" w:hAnsi="Arial" w:cs="Arial"/>
          <w:b/>
          <w:sz w:val="24"/>
          <w:szCs w:val="24"/>
        </w:rPr>
      </w:pPr>
      <w:r w:rsidRPr="00397310">
        <w:rPr>
          <w:rFonts w:ascii="Arial" w:hAnsi="Arial" w:cs="Arial"/>
          <w:b/>
          <w:sz w:val="24"/>
          <w:szCs w:val="24"/>
        </w:rPr>
        <w:t>Acknowledgements</w:t>
      </w:r>
    </w:p>
    <w:p w:rsidR="006D6ACF" w:rsidRPr="001F565F" w:rsidRDefault="0026218E" w:rsidP="009333CC">
      <w:pPr>
        <w:rPr>
          <w:rFonts w:ascii="Arial" w:hAnsi="Arial" w:cs="Arial"/>
          <w:sz w:val="24"/>
          <w:szCs w:val="24"/>
        </w:rPr>
      </w:pPr>
      <w:r>
        <w:rPr>
          <w:rFonts w:ascii="Arial" w:hAnsi="Arial" w:cs="Arial"/>
          <w:sz w:val="24"/>
          <w:szCs w:val="24"/>
        </w:rPr>
        <w:t>Hackney BAP 2012/17</w:t>
      </w:r>
    </w:p>
    <w:p w:rsidR="006D6ACF" w:rsidRDefault="006D6ACF" w:rsidP="009333CC">
      <w:pPr>
        <w:rPr>
          <w:rFonts w:ascii="Arial" w:hAnsi="Arial" w:cs="Arial"/>
          <w:sz w:val="24"/>
          <w:szCs w:val="24"/>
        </w:rPr>
      </w:pPr>
      <w:r w:rsidRPr="001F565F">
        <w:rPr>
          <w:rFonts w:ascii="Arial" w:hAnsi="Arial" w:cs="Arial"/>
          <w:sz w:val="24"/>
          <w:szCs w:val="24"/>
        </w:rPr>
        <w:t xml:space="preserve">Annie Chipchase </w:t>
      </w:r>
      <w:r w:rsidR="0026218E">
        <w:rPr>
          <w:rFonts w:ascii="Arial" w:hAnsi="Arial" w:cs="Arial"/>
          <w:sz w:val="24"/>
          <w:szCs w:val="24"/>
        </w:rPr>
        <w:t xml:space="preserve">- </w:t>
      </w:r>
      <w:r w:rsidRPr="001F565F">
        <w:rPr>
          <w:rFonts w:ascii="Arial" w:hAnsi="Arial" w:cs="Arial"/>
          <w:sz w:val="24"/>
          <w:szCs w:val="24"/>
        </w:rPr>
        <w:t xml:space="preserve">Recommendations for Biodiversity Improvements </w:t>
      </w:r>
      <w:r w:rsidR="00397310">
        <w:rPr>
          <w:rFonts w:ascii="Arial" w:hAnsi="Arial" w:cs="Arial"/>
          <w:sz w:val="24"/>
          <w:szCs w:val="24"/>
        </w:rPr>
        <w:t xml:space="preserve">- </w:t>
      </w:r>
      <w:r w:rsidRPr="001F565F">
        <w:rPr>
          <w:rFonts w:ascii="Arial" w:hAnsi="Arial" w:cs="Arial"/>
          <w:sz w:val="24"/>
          <w:szCs w:val="24"/>
        </w:rPr>
        <w:t>October 2016</w:t>
      </w:r>
    </w:p>
    <w:p w:rsidR="00F50E7C" w:rsidRDefault="00F50E7C" w:rsidP="009333CC">
      <w:pPr>
        <w:rPr>
          <w:rFonts w:ascii="Arial" w:hAnsi="Arial" w:cs="Arial"/>
          <w:sz w:val="24"/>
          <w:szCs w:val="24"/>
        </w:rPr>
      </w:pPr>
      <w:r>
        <w:rPr>
          <w:rFonts w:ascii="Arial" w:hAnsi="Arial" w:cs="Arial"/>
          <w:sz w:val="24"/>
          <w:szCs w:val="24"/>
        </w:rPr>
        <w:t xml:space="preserve">Richard Crawford </w:t>
      </w:r>
      <w:r w:rsidR="0026218E">
        <w:rPr>
          <w:rFonts w:ascii="Arial" w:hAnsi="Arial" w:cs="Arial"/>
          <w:sz w:val="24"/>
          <w:szCs w:val="24"/>
        </w:rPr>
        <w:t xml:space="preserve">- </w:t>
      </w:r>
      <w:r>
        <w:rPr>
          <w:rFonts w:ascii="Arial" w:hAnsi="Arial" w:cs="Arial"/>
          <w:sz w:val="24"/>
          <w:szCs w:val="24"/>
        </w:rPr>
        <w:t xml:space="preserve">Recommendations for Biodiversity and Interpretation </w:t>
      </w:r>
      <w:r w:rsidR="00397310">
        <w:rPr>
          <w:rFonts w:ascii="Arial" w:hAnsi="Arial" w:cs="Arial"/>
          <w:sz w:val="24"/>
          <w:szCs w:val="24"/>
        </w:rPr>
        <w:t xml:space="preserve">- </w:t>
      </w:r>
      <w:r>
        <w:rPr>
          <w:rFonts w:ascii="Arial" w:hAnsi="Arial" w:cs="Arial"/>
          <w:sz w:val="24"/>
          <w:szCs w:val="24"/>
        </w:rPr>
        <w:t>October 2016.</w:t>
      </w:r>
    </w:p>
    <w:p w:rsidR="00A75ECC" w:rsidRDefault="00A75ECC" w:rsidP="009333CC">
      <w:pPr>
        <w:rPr>
          <w:rFonts w:ascii="Arial" w:hAnsi="Arial" w:cs="Arial"/>
          <w:sz w:val="24"/>
          <w:szCs w:val="24"/>
        </w:rPr>
      </w:pPr>
      <w:r>
        <w:rPr>
          <w:rFonts w:ascii="Arial" w:hAnsi="Arial" w:cs="Arial"/>
          <w:sz w:val="24"/>
          <w:szCs w:val="24"/>
        </w:rPr>
        <w:t>All photos by LP unless otherwise stated.</w:t>
      </w:r>
    </w:p>
    <w:p w:rsidR="00276F73" w:rsidRPr="00276F73" w:rsidRDefault="00276F73" w:rsidP="00276F73">
      <w:pPr>
        <w:pStyle w:val="ListParagraph"/>
        <w:numPr>
          <w:ilvl w:val="0"/>
          <w:numId w:val="22"/>
        </w:numPr>
        <w:rPr>
          <w:rFonts w:ascii="Arial" w:hAnsi="Arial" w:cs="Arial"/>
          <w:b/>
          <w:sz w:val="24"/>
          <w:szCs w:val="24"/>
        </w:rPr>
      </w:pPr>
      <w:r w:rsidRPr="00276F73">
        <w:rPr>
          <w:rFonts w:ascii="Arial" w:hAnsi="Arial" w:cs="Arial"/>
          <w:b/>
          <w:sz w:val="24"/>
          <w:szCs w:val="24"/>
        </w:rPr>
        <w:t>Next steps</w:t>
      </w:r>
    </w:p>
    <w:p w:rsidR="00276F73" w:rsidRDefault="00276F73" w:rsidP="00276F73">
      <w:pPr>
        <w:rPr>
          <w:rFonts w:ascii="Arial" w:hAnsi="Arial" w:cs="Arial"/>
          <w:sz w:val="24"/>
          <w:szCs w:val="24"/>
        </w:rPr>
      </w:pPr>
      <w:r>
        <w:rPr>
          <w:rFonts w:ascii="Arial" w:hAnsi="Arial" w:cs="Arial"/>
          <w:sz w:val="24"/>
          <w:szCs w:val="24"/>
        </w:rPr>
        <w:t>The next step is to translate these recommendations into a working management plan with a work schedule</w:t>
      </w:r>
      <w:r w:rsidR="009909F8">
        <w:rPr>
          <w:rFonts w:ascii="Arial" w:hAnsi="Arial" w:cs="Arial"/>
          <w:sz w:val="24"/>
          <w:szCs w:val="24"/>
        </w:rPr>
        <w:t>, site plan</w:t>
      </w:r>
      <w:r>
        <w:rPr>
          <w:rFonts w:ascii="Arial" w:hAnsi="Arial" w:cs="Arial"/>
          <w:sz w:val="24"/>
          <w:szCs w:val="24"/>
        </w:rPr>
        <w:t xml:space="preserve"> and actions for every season.</w:t>
      </w:r>
    </w:p>
    <w:p w:rsidR="00276F73" w:rsidRPr="00276F73" w:rsidRDefault="00276F73" w:rsidP="00276F73">
      <w:pPr>
        <w:rPr>
          <w:rFonts w:ascii="Arial" w:hAnsi="Arial" w:cs="Arial"/>
          <w:sz w:val="24"/>
          <w:szCs w:val="24"/>
        </w:rPr>
      </w:pPr>
    </w:p>
    <w:p w:rsidR="006D6ACF" w:rsidRPr="001F565F" w:rsidRDefault="006D6ACF" w:rsidP="009333CC">
      <w:pPr>
        <w:rPr>
          <w:rFonts w:ascii="Arial" w:hAnsi="Arial" w:cs="Arial"/>
          <w:b/>
          <w:sz w:val="24"/>
          <w:szCs w:val="24"/>
        </w:rPr>
      </w:pPr>
      <w:r w:rsidRPr="001F565F">
        <w:rPr>
          <w:rFonts w:ascii="Arial" w:hAnsi="Arial" w:cs="Arial"/>
          <w:b/>
          <w:sz w:val="24"/>
          <w:szCs w:val="24"/>
        </w:rPr>
        <w:t xml:space="preserve">Laurence Pinturault </w:t>
      </w:r>
    </w:p>
    <w:p w:rsidR="006D6ACF" w:rsidRPr="001F565F" w:rsidRDefault="006D6ACF" w:rsidP="009333CC">
      <w:pPr>
        <w:rPr>
          <w:rFonts w:ascii="Arial" w:hAnsi="Arial" w:cs="Arial"/>
          <w:b/>
          <w:sz w:val="24"/>
          <w:szCs w:val="24"/>
        </w:rPr>
      </w:pPr>
      <w:r w:rsidRPr="001F565F">
        <w:rPr>
          <w:rFonts w:ascii="Arial" w:hAnsi="Arial" w:cs="Arial"/>
          <w:b/>
          <w:sz w:val="24"/>
          <w:szCs w:val="24"/>
        </w:rPr>
        <w:t>Interim Clissold Park Manager</w:t>
      </w:r>
    </w:p>
    <w:p w:rsidR="006D6ACF" w:rsidRPr="001F565F" w:rsidRDefault="009909F8" w:rsidP="009333CC">
      <w:pPr>
        <w:rPr>
          <w:rFonts w:ascii="Arial" w:hAnsi="Arial" w:cs="Arial"/>
          <w:b/>
          <w:sz w:val="24"/>
          <w:szCs w:val="24"/>
        </w:rPr>
      </w:pPr>
      <w:r>
        <w:rPr>
          <w:rFonts w:ascii="Arial" w:hAnsi="Arial" w:cs="Arial"/>
          <w:b/>
          <w:sz w:val="24"/>
          <w:szCs w:val="24"/>
        </w:rPr>
        <w:t xml:space="preserve">Draft V2 - </w:t>
      </w:r>
      <w:r w:rsidR="00276F73">
        <w:rPr>
          <w:rFonts w:ascii="Arial" w:hAnsi="Arial" w:cs="Arial"/>
          <w:b/>
          <w:sz w:val="24"/>
          <w:szCs w:val="24"/>
        </w:rPr>
        <w:t>9/12</w:t>
      </w:r>
      <w:r w:rsidR="006D6ACF" w:rsidRPr="001F565F">
        <w:rPr>
          <w:rFonts w:ascii="Arial" w:hAnsi="Arial" w:cs="Arial"/>
          <w:b/>
          <w:sz w:val="24"/>
          <w:szCs w:val="24"/>
        </w:rPr>
        <w:t>/2016</w:t>
      </w:r>
    </w:p>
    <w:p w:rsidR="00547C5B" w:rsidRPr="001F565F" w:rsidRDefault="006D6ACF" w:rsidP="009333CC">
      <w:pPr>
        <w:rPr>
          <w:rFonts w:ascii="Arial" w:hAnsi="Arial" w:cs="Arial"/>
          <w:b/>
          <w:sz w:val="24"/>
          <w:szCs w:val="24"/>
        </w:rPr>
      </w:pPr>
      <w:r w:rsidRPr="001F565F">
        <w:rPr>
          <w:rFonts w:ascii="Arial" w:hAnsi="Arial" w:cs="Arial"/>
          <w:b/>
          <w:sz w:val="24"/>
          <w:szCs w:val="24"/>
        </w:rPr>
        <w:t>Ends</w:t>
      </w:r>
      <w:r w:rsidR="00276F73">
        <w:rPr>
          <w:rFonts w:ascii="Arial" w:hAnsi="Arial" w:cs="Arial"/>
          <w:b/>
          <w:sz w:val="24"/>
          <w:szCs w:val="24"/>
        </w:rPr>
        <w:t>.</w:t>
      </w:r>
    </w:p>
    <w:p w:rsidR="00D534D9" w:rsidRPr="001F565F" w:rsidRDefault="00D534D9" w:rsidP="009333CC">
      <w:pPr>
        <w:rPr>
          <w:rFonts w:ascii="Arial" w:hAnsi="Arial" w:cs="Arial"/>
          <w:b/>
          <w:sz w:val="24"/>
          <w:szCs w:val="24"/>
        </w:rPr>
      </w:pPr>
    </w:p>
    <w:p w:rsidR="00D534D9" w:rsidRPr="001F565F" w:rsidRDefault="00D534D9" w:rsidP="0026218E">
      <w:pPr>
        <w:spacing w:before="100" w:beforeAutospacing="1" w:after="100" w:afterAutospacing="1"/>
        <w:ind w:left="567"/>
        <w:rPr>
          <w:rFonts w:ascii="Arial" w:hAnsi="Arial" w:cs="Arial"/>
          <w:sz w:val="24"/>
          <w:szCs w:val="24"/>
        </w:rPr>
      </w:pPr>
      <w:r w:rsidRPr="001F565F">
        <w:rPr>
          <w:rFonts w:ascii="Arial" w:hAnsi="Arial" w:cs="Arial"/>
          <w:sz w:val="24"/>
          <w:szCs w:val="24"/>
        </w:rPr>
        <w:t> </w:t>
      </w:r>
    </w:p>
    <w:p w:rsidR="00D534D9" w:rsidRPr="001F565F" w:rsidRDefault="00D534D9" w:rsidP="00D534D9">
      <w:pPr>
        <w:spacing w:before="100" w:beforeAutospacing="1" w:after="100" w:afterAutospacing="1"/>
        <w:rPr>
          <w:rFonts w:ascii="Arial" w:hAnsi="Arial" w:cs="Arial"/>
          <w:sz w:val="24"/>
          <w:szCs w:val="24"/>
        </w:rPr>
      </w:pPr>
      <w:r w:rsidRPr="001F565F">
        <w:rPr>
          <w:rFonts w:ascii="Arial" w:hAnsi="Arial" w:cs="Arial"/>
          <w:sz w:val="24"/>
          <w:szCs w:val="24"/>
        </w:rPr>
        <w:t> </w:t>
      </w:r>
    </w:p>
    <w:p w:rsidR="00D534D9" w:rsidRPr="001F565F" w:rsidRDefault="00D534D9" w:rsidP="002F75EB">
      <w:pPr>
        <w:spacing w:before="100" w:beforeAutospacing="1" w:after="100" w:afterAutospacing="1"/>
        <w:rPr>
          <w:rFonts w:ascii="Arial" w:hAnsi="Arial" w:cs="Arial"/>
          <w:sz w:val="24"/>
          <w:szCs w:val="24"/>
        </w:rPr>
      </w:pPr>
    </w:p>
    <w:sectPr w:rsidR="00D534D9" w:rsidRPr="001F565F" w:rsidSect="00955B99">
      <w:footerReference w:type="default" r:id="rId3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F79" w:rsidRDefault="00DA7F79" w:rsidP="00280A01">
      <w:pPr>
        <w:spacing w:after="0" w:line="240" w:lineRule="auto"/>
      </w:pPr>
      <w:r>
        <w:separator/>
      </w:r>
    </w:p>
  </w:endnote>
  <w:endnote w:type="continuationSeparator" w:id="0">
    <w:p w:rsidR="00DA7F79" w:rsidRDefault="00DA7F79" w:rsidP="00280A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2474426"/>
      <w:docPartObj>
        <w:docPartGallery w:val="Page Numbers (Bottom of Page)"/>
        <w:docPartUnique/>
      </w:docPartObj>
    </w:sdtPr>
    <w:sdtEndPr>
      <w:rPr>
        <w:noProof/>
      </w:rPr>
    </w:sdtEndPr>
    <w:sdtContent>
      <w:p w:rsidR="009909F8" w:rsidRDefault="00DA7F79">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9909F8" w:rsidRPr="006A61CA" w:rsidRDefault="009909F8" w:rsidP="006A61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F79" w:rsidRDefault="00DA7F79" w:rsidP="00280A01">
      <w:pPr>
        <w:spacing w:after="0" w:line="240" w:lineRule="auto"/>
      </w:pPr>
      <w:r>
        <w:separator/>
      </w:r>
    </w:p>
  </w:footnote>
  <w:footnote w:type="continuationSeparator" w:id="0">
    <w:p w:rsidR="00DA7F79" w:rsidRDefault="00DA7F79" w:rsidP="00280A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0367F"/>
    <w:multiLevelType w:val="hybridMultilevel"/>
    <w:tmpl w:val="D75EAF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4277756"/>
    <w:multiLevelType w:val="multilevel"/>
    <w:tmpl w:val="2CA03B36"/>
    <w:lvl w:ilvl="0">
      <w:start w:val="1"/>
      <w:numFmt w:val="decimal"/>
      <w:lvlText w:val="%1."/>
      <w:lvlJc w:val="left"/>
      <w:pPr>
        <w:ind w:left="720" w:hanging="360"/>
      </w:pPr>
      <w:rPr>
        <w:rFonts w:hint="default"/>
        <w:b/>
      </w:rPr>
    </w:lvl>
    <w:lvl w:ilvl="1">
      <w:start w:val="10"/>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nsid w:val="04D642CC"/>
    <w:multiLevelType w:val="multilevel"/>
    <w:tmpl w:val="A15492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17F41C6B"/>
    <w:multiLevelType w:val="hybridMultilevel"/>
    <w:tmpl w:val="CB980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1C2773"/>
    <w:multiLevelType w:val="hybridMultilevel"/>
    <w:tmpl w:val="26DAD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1E034C5"/>
    <w:multiLevelType w:val="hybridMultilevel"/>
    <w:tmpl w:val="4E4ADD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4C01F8A"/>
    <w:multiLevelType w:val="hybridMultilevel"/>
    <w:tmpl w:val="946A23D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2587C80"/>
    <w:multiLevelType w:val="hybridMultilevel"/>
    <w:tmpl w:val="0268C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444164A"/>
    <w:multiLevelType w:val="hybridMultilevel"/>
    <w:tmpl w:val="AA8EA2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6057CAC"/>
    <w:multiLevelType w:val="hybridMultilevel"/>
    <w:tmpl w:val="3F4A532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5FE0607A"/>
    <w:multiLevelType w:val="multilevel"/>
    <w:tmpl w:val="C5DC3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28C64D0"/>
    <w:multiLevelType w:val="hybridMultilevel"/>
    <w:tmpl w:val="1A1C2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5C91B9F"/>
    <w:multiLevelType w:val="multilevel"/>
    <w:tmpl w:val="94A28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69CC7961"/>
    <w:multiLevelType w:val="multilevel"/>
    <w:tmpl w:val="C6ECE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04E237F"/>
    <w:multiLevelType w:val="multilevel"/>
    <w:tmpl w:val="471097D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Tahoma" w:eastAsia="Times New Roman" w:hAnsi="Tahoma" w:cs="Tahoma"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26B3CA0"/>
    <w:multiLevelType w:val="hybridMultilevel"/>
    <w:tmpl w:val="31367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3AC6B46"/>
    <w:multiLevelType w:val="hybridMultilevel"/>
    <w:tmpl w:val="5462C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772E72BA"/>
    <w:multiLevelType w:val="hybridMultilevel"/>
    <w:tmpl w:val="16922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781E5D6F"/>
    <w:multiLevelType w:val="hybridMultilevel"/>
    <w:tmpl w:val="8B4C8ABE"/>
    <w:lvl w:ilvl="0" w:tplc="08090001">
      <w:start w:val="1"/>
      <w:numFmt w:val="bullet"/>
      <w:lvlText w:val=""/>
      <w:lvlJc w:val="left"/>
      <w:pPr>
        <w:ind w:left="756" w:hanging="360"/>
      </w:pPr>
      <w:rPr>
        <w:rFonts w:ascii="Symbol" w:hAnsi="Symbol" w:hint="default"/>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19">
    <w:nsid w:val="7A66785F"/>
    <w:multiLevelType w:val="multilevel"/>
    <w:tmpl w:val="17764F40"/>
    <w:lvl w:ilvl="0">
      <w:start w:val="1"/>
      <w:numFmt w:val="decimal"/>
      <w:lvlText w:val="%1."/>
      <w:lvlJc w:val="left"/>
      <w:pPr>
        <w:ind w:left="720" w:hanging="360"/>
      </w:pPr>
      <w:rPr>
        <w:rFonts w:hint="default"/>
      </w:rPr>
    </w:lvl>
    <w:lvl w:ilvl="1">
      <w:start w:val="10"/>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7C397AE0"/>
    <w:multiLevelType w:val="hybridMultilevel"/>
    <w:tmpl w:val="7506C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7D7E2866"/>
    <w:multiLevelType w:val="multilevel"/>
    <w:tmpl w:val="2E3C39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11"/>
  </w:num>
  <w:num w:numId="3">
    <w:abstractNumId w:val="17"/>
  </w:num>
  <w:num w:numId="4">
    <w:abstractNumId w:val="18"/>
  </w:num>
  <w:num w:numId="5">
    <w:abstractNumId w:val="20"/>
  </w:num>
  <w:num w:numId="6">
    <w:abstractNumId w:val="4"/>
  </w:num>
  <w:num w:numId="7">
    <w:abstractNumId w:val="8"/>
  </w:num>
  <w:num w:numId="8">
    <w:abstractNumId w:val="3"/>
  </w:num>
  <w:num w:numId="9">
    <w:abstractNumId w:val="7"/>
  </w:num>
  <w:num w:numId="10">
    <w:abstractNumId w:val="9"/>
  </w:num>
  <w:num w:numId="11">
    <w:abstractNumId w:val="6"/>
  </w:num>
  <w:num w:numId="12">
    <w:abstractNumId w:val="10"/>
  </w:num>
  <w:num w:numId="13">
    <w:abstractNumId w:val="13"/>
  </w:num>
  <w:num w:numId="14">
    <w:abstractNumId w:val="14"/>
  </w:num>
  <w:num w:numId="15">
    <w:abstractNumId w:val="12"/>
  </w:num>
  <w:num w:numId="16">
    <w:abstractNumId w:val="0"/>
  </w:num>
  <w:num w:numId="17">
    <w:abstractNumId w:val="5"/>
  </w:num>
  <w:num w:numId="18">
    <w:abstractNumId w:val="15"/>
  </w:num>
  <w:num w:numId="19">
    <w:abstractNumId w:val="20"/>
  </w:num>
  <w:num w:numId="20">
    <w:abstractNumId w:val="2"/>
  </w:num>
  <w:num w:numId="21">
    <w:abstractNumId w:val="21"/>
  </w:num>
  <w:num w:numId="22">
    <w:abstractNumId w:val="1"/>
  </w:num>
  <w:num w:numId="2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A6B"/>
    <w:rsid w:val="000617B8"/>
    <w:rsid w:val="00096A76"/>
    <w:rsid w:val="00097519"/>
    <w:rsid w:val="000C2F06"/>
    <w:rsid w:val="000C2F81"/>
    <w:rsid w:val="000C3C9D"/>
    <w:rsid w:val="000D63B0"/>
    <w:rsid w:val="000E3CA9"/>
    <w:rsid w:val="000E42F3"/>
    <w:rsid w:val="000F7740"/>
    <w:rsid w:val="00107F5E"/>
    <w:rsid w:val="00130EF3"/>
    <w:rsid w:val="001363C6"/>
    <w:rsid w:val="00151588"/>
    <w:rsid w:val="001545DF"/>
    <w:rsid w:val="00174745"/>
    <w:rsid w:val="001835CB"/>
    <w:rsid w:val="00192746"/>
    <w:rsid w:val="001B6758"/>
    <w:rsid w:val="001D6A62"/>
    <w:rsid w:val="001E1891"/>
    <w:rsid w:val="001E5938"/>
    <w:rsid w:val="001F565F"/>
    <w:rsid w:val="001F66E6"/>
    <w:rsid w:val="0022547B"/>
    <w:rsid w:val="00234A09"/>
    <w:rsid w:val="00255652"/>
    <w:rsid w:val="0026218E"/>
    <w:rsid w:val="00267925"/>
    <w:rsid w:val="002708C9"/>
    <w:rsid w:val="002720FA"/>
    <w:rsid w:val="00276F73"/>
    <w:rsid w:val="00280A01"/>
    <w:rsid w:val="002822A1"/>
    <w:rsid w:val="0029040E"/>
    <w:rsid w:val="00295112"/>
    <w:rsid w:val="002F0883"/>
    <w:rsid w:val="002F30BE"/>
    <w:rsid w:val="002F75EB"/>
    <w:rsid w:val="003147C6"/>
    <w:rsid w:val="003309FD"/>
    <w:rsid w:val="0036675F"/>
    <w:rsid w:val="00395297"/>
    <w:rsid w:val="00397310"/>
    <w:rsid w:val="003E6BD7"/>
    <w:rsid w:val="003F496D"/>
    <w:rsid w:val="003F5D69"/>
    <w:rsid w:val="004177C8"/>
    <w:rsid w:val="0042257A"/>
    <w:rsid w:val="00430E1B"/>
    <w:rsid w:val="00437375"/>
    <w:rsid w:val="00445C5A"/>
    <w:rsid w:val="004738F9"/>
    <w:rsid w:val="004839A2"/>
    <w:rsid w:val="00495976"/>
    <w:rsid w:val="004A6A9B"/>
    <w:rsid w:val="004F0807"/>
    <w:rsid w:val="004F456C"/>
    <w:rsid w:val="00530061"/>
    <w:rsid w:val="005370A9"/>
    <w:rsid w:val="00545FD0"/>
    <w:rsid w:val="00547C5B"/>
    <w:rsid w:val="0055739F"/>
    <w:rsid w:val="00583226"/>
    <w:rsid w:val="00597A6B"/>
    <w:rsid w:val="005E0728"/>
    <w:rsid w:val="005F61F4"/>
    <w:rsid w:val="00646AA0"/>
    <w:rsid w:val="006528AE"/>
    <w:rsid w:val="00667E9E"/>
    <w:rsid w:val="006857A5"/>
    <w:rsid w:val="006A61CA"/>
    <w:rsid w:val="006C12BA"/>
    <w:rsid w:val="006D2EE3"/>
    <w:rsid w:val="006D6ACF"/>
    <w:rsid w:val="00700467"/>
    <w:rsid w:val="00713B91"/>
    <w:rsid w:val="007177C8"/>
    <w:rsid w:val="007229CE"/>
    <w:rsid w:val="00726530"/>
    <w:rsid w:val="007366EB"/>
    <w:rsid w:val="007564CD"/>
    <w:rsid w:val="0079708F"/>
    <w:rsid w:val="007A6349"/>
    <w:rsid w:val="007C1038"/>
    <w:rsid w:val="007E2D31"/>
    <w:rsid w:val="00821831"/>
    <w:rsid w:val="008463CC"/>
    <w:rsid w:val="008B16E6"/>
    <w:rsid w:val="008C0814"/>
    <w:rsid w:val="008C530F"/>
    <w:rsid w:val="008F56B1"/>
    <w:rsid w:val="00925B4E"/>
    <w:rsid w:val="009333CC"/>
    <w:rsid w:val="009351FB"/>
    <w:rsid w:val="009454A8"/>
    <w:rsid w:val="00955B99"/>
    <w:rsid w:val="0097135E"/>
    <w:rsid w:val="00975A07"/>
    <w:rsid w:val="009909F8"/>
    <w:rsid w:val="009958F2"/>
    <w:rsid w:val="009B5840"/>
    <w:rsid w:val="009D04C1"/>
    <w:rsid w:val="009D1D59"/>
    <w:rsid w:val="009D4D74"/>
    <w:rsid w:val="009E48CD"/>
    <w:rsid w:val="00A01875"/>
    <w:rsid w:val="00A12C15"/>
    <w:rsid w:val="00A12E55"/>
    <w:rsid w:val="00A25888"/>
    <w:rsid w:val="00A75ECC"/>
    <w:rsid w:val="00A76C53"/>
    <w:rsid w:val="00AB1809"/>
    <w:rsid w:val="00AC3BD9"/>
    <w:rsid w:val="00AD2DE0"/>
    <w:rsid w:val="00AE34A5"/>
    <w:rsid w:val="00AE66E3"/>
    <w:rsid w:val="00AF0317"/>
    <w:rsid w:val="00B6015D"/>
    <w:rsid w:val="00BA4F0F"/>
    <w:rsid w:val="00BF7EFE"/>
    <w:rsid w:val="00BF7F05"/>
    <w:rsid w:val="00C1093A"/>
    <w:rsid w:val="00C16759"/>
    <w:rsid w:val="00C1759B"/>
    <w:rsid w:val="00C25D50"/>
    <w:rsid w:val="00C4362C"/>
    <w:rsid w:val="00C522F0"/>
    <w:rsid w:val="00C72F32"/>
    <w:rsid w:val="00C73694"/>
    <w:rsid w:val="00CA4D87"/>
    <w:rsid w:val="00CE08A7"/>
    <w:rsid w:val="00D06A9B"/>
    <w:rsid w:val="00D25772"/>
    <w:rsid w:val="00D50626"/>
    <w:rsid w:val="00D534D9"/>
    <w:rsid w:val="00D7513D"/>
    <w:rsid w:val="00D757FA"/>
    <w:rsid w:val="00DA6253"/>
    <w:rsid w:val="00DA652C"/>
    <w:rsid w:val="00DA7F79"/>
    <w:rsid w:val="00DE7C6B"/>
    <w:rsid w:val="00DF396E"/>
    <w:rsid w:val="00E0578D"/>
    <w:rsid w:val="00E14164"/>
    <w:rsid w:val="00E15B4C"/>
    <w:rsid w:val="00E54FA0"/>
    <w:rsid w:val="00E644BF"/>
    <w:rsid w:val="00E67447"/>
    <w:rsid w:val="00EA2A00"/>
    <w:rsid w:val="00EB1760"/>
    <w:rsid w:val="00EF219D"/>
    <w:rsid w:val="00F357A3"/>
    <w:rsid w:val="00F431C8"/>
    <w:rsid w:val="00F50E7C"/>
    <w:rsid w:val="00F772A3"/>
    <w:rsid w:val="00F8678A"/>
    <w:rsid w:val="00F97358"/>
    <w:rsid w:val="00FD13C3"/>
    <w:rsid w:val="00FE7A2D"/>
    <w:rsid w:val="00FF48A5"/>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qFormat/>
    <w:rsid w:val="009333C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7A6B"/>
    <w:pPr>
      <w:ind w:left="720"/>
      <w:contextualSpacing/>
    </w:pPr>
  </w:style>
  <w:style w:type="paragraph" w:styleId="Header">
    <w:name w:val="header"/>
    <w:basedOn w:val="Normal"/>
    <w:link w:val="HeaderChar"/>
    <w:uiPriority w:val="99"/>
    <w:unhideWhenUsed/>
    <w:rsid w:val="00280A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0A01"/>
  </w:style>
  <w:style w:type="paragraph" w:styleId="Footer">
    <w:name w:val="footer"/>
    <w:basedOn w:val="Normal"/>
    <w:link w:val="FooterChar"/>
    <w:uiPriority w:val="99"/>
    <w:unhideWhenUsed/>
    <w:rsid w:val="00280A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0A01"/>
  </w:style>
  <w:style w:type="character" w:customStyle="1" w:styleId="Heading2Char">
    <w:name w:val="Heading 2 Char"/>
    <w:basedOn w:val="DefaultParagraphFont"/>
    <w:link w:val="Heading2"/>
    <w:rsid w:val="009333CC"/>
    <w:rPr>
      <w:rFonts w:ascii="Times New Roman" w:eastAsia="Times New Roman" w:hAnsi="Times New Roman" w:cs="Times New Roman"/>
      <w:b/>
      <w:bCs/>
      <w:sz w:val="36"/>
      <w:szCs w:val="36"/>
      <w:lang w:eastAsia="en-GB"/>
    </w:rPr>
  </w:style>
  <w:style w:type="table" w:styleId="TableGrid">
    <w:name w:val="Table Grid"/>
    <w:basedOn w:val="TableNormal"/>
    <w:rsid w:val="009333C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9333C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rsid w:val="009333CC"/>
    <w:rPr>
      <w:color w:val="0000FF"/>
      <w:u w:val="single"/>
    </w:rPr>
  </w:style>
  <w:style w:type="paragraph" w:styleId="EndnoteText">
    <w:name w:val="endnote text"/>
    <w:basedOn w:val="Normal"/>
    <w:link w:val="EndnoteTextChar"/>
    <w:semiHidden/>
    <w:rsid w:val="009333CC"/>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9333CC"/>
    <w:rPr>
      <w:rFonts w:ascii="Times New Roman" w:eastAsia="Times New Roman" w:hAnsi="Times New Roman" w:cs="Times New Roman"/>
      <w:sz w:val="20"/>
      <w:szCs w:val="20"/>
      <w:lang w:eastAsia="en-GB"/>
    </w:rPr>
  </w:style>
  <w:style w:type="character" w:styleId="EndnoteReference">
    <w:name w:val="endnote reference"/>
    <w:basedOn w:val="DefaultParagraphFont"/>
    <w:semiHidden/>
    <w:rsid w:val="009333CC"/>
    <w:rPr>
      <w:vertAlign w:val="superscript"/>
    </w:rPr>
  </w:style>
  <w:style w:type="character" w:styleId="Strong">
    <w:name w:val="Strong"/>
    <w:basedOn w:val="DefaultParagraphFont"/>
    <w:qFormat/>
    <w:rsid w:val="009333CC"/>
    <w:rPr>
      <w:b/>
      <w:bCs/>
    </w:rPr>
  </w:style>
  <w:style w:type="character" w:styleId="Emphasis">
    <w:name w:val="Emphasis"/>
    <w:basedOn w:val="DefaultParagraphFont"/>
    <w:qFormat/>
    <w:rsid w:val="009333CC"/>
    <w:rPr>
      <w:i/>
      <w:iCs/>
    </w:rPr>
  </w:style>
  <w:style w:type="paragraph" w:styleId="BalloonText">
    <w:name w:val="Balloon Text"/>
    <w:basedOn w:val="Normal"/>
    <w:link w:val="BalloonTextChar"/>
    <w:uiPriority w:val="99"/>
    <w:semiHidden/>
    <w:unhideWhenUsed/>
    <w:rsid w:val="001F66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6E6"/>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qFormat/>
    <w:rsid w:val="009333C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7A6B"/>
    <w:pPr>
      <w:ind w:left="720"/>
      <w:contextualSpacing/>
    </w:pPr>
  </w:style>
  <w:style w:type="paragraph" w:styleId="Header">
    <w:name w:val="header"/>
    <w:basedOn w:val="Normal"/>
    <w:link w:val="HeaderChar"/>
    <w:uiPriority w:val="99"/>
    <w:unhideWhenUsed/>
    <w:rsid w:val="00280A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80A01"/>
  </w:style>
  <w:style w:type="paragraph" w:styleId="Footer">
    <w:name w:val="footer"/>
    <w:basedOn w:val="Normal"/>
    <w:link w:val="FooterChar"/>
    <w:uiPriority w:val="99"/>
    <w:unhideWhenUsed/>
    <w:rsid w:val="00280A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80A01"/>
  </w:style>
  <w:style w:type="character" w:customStyle="1" w:styleId="Heading2Char">
    <w:name w:val="Heading 2 Char"/>
    <w:basedOn w:val="DefaultParagraphFont"/>
    <w:link w:val="Heading2"/>
    <w:rsid w:val="009333CC"/>
    <w:rPr>
      <w:rFonts w:ascii="Times New Roman" w:eastAsia="Times New Roman" w:hAnsi="Times New Roman" w:cs="Times New Roman"/>
      <w:b/>
      <w:bCs/>
      <w:sz w:val="36"/>
      <w:szCs w:val="36"/>
      <w:lang w:eastAsia="en-GB"/>
    </w:rPr>
  </w:style>
  <w:style w:type="table" w:styleId="TableGrid">
    <w:name w:val="Table Grid"/>
    <w:basedOn w:val="TableNormal"/>
    <w:rsid w:val="009333C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9333C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rsid w:val="009333CC"/>
    <w:rPr>
      <w:color w:val="0000FF"/>
      <w:u w:val="single"/>
    </w:rPr>
  </w:style>
  <w:style w:type="paragraph" w:styleId="EndnoteText">
    <w:name w:val="endnote text"/>
    <w:basedOn w:val="Normal"/>
    <w:link w:val="EndnoteTextChar"/>
    <w:semiHidden/>
    <w:rsid w:val="009333CC"/>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semiHidden/>
    <w:rsid w:val="009333CC"/>
    <w:rPr>
      <w:rFonts w:ascii="Times New Roman" w:eastAsia="Times New Roman" w:hAnsi="Times New Roman" w:cs="Times New Roman"/>
      <w:sz w:val="20"/>
      <w:szCs w:val="20"/>
      <w:lang w:eastAsia="en-GB"/>
    </w:rPr>
  </w:style>
  <w:style w:type="character" w:styleId="EndnoteReference">
    <w:name w:val="endnote reference"/>
    <w:basedOn w:val="DefaultParagraphFont"/>
    <w:semiHidden/>
    <w:rsid w:val="009333CC"/>
    <w:rPr>
      <w:vertAlign w:val="superscript"/>
    </w:rPr>
  </w:style>
  <w:style w:type="character" w:styleId="Strong">
    <w:name w:val="Strong"/>
    <w:basedOn w:val="DefaultParagraphFont"/>
    <w:qFormat/>
    <w:rsid w:val="009333CC"/>
    <w:rPr>
      <w:b/>
      <w:bCs/>
    </w:rPr>
  </w:style>
  <w:style w:type="character" w:styleId="Emphasis">
    <w:name w:val="Emphasis"/>
    <w:basedOn w:val="DefaultParagraphFont"/>
    <w:qFormat/>
    <w:rsid w:val="009333CC"/>
    <w:rPr>
      <w:i/>
      <w:iCs/>
    </w:rPr>
  </w:style>
  <w:style w:type="paragraph" w:styleId="BalloonText">
    <w:name w:val="Balloon Text"/>
    <w:basedOn w:val="Normal"/>
    <w:link w:val="BalloonTextChar"/>
    <w:uiPriority w:val="99"/>
    <w:semiHidden/>
    <w:unhideWhenUsed/>
    <w:rsid w:val="001F66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6E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324042">
      <w:bodyDiv w:val="1"/>
      <w:marLeft w:val="0"/>
      <w:marRight w:val="0"/>
      <w:marTop w:val="0"/>
      <w:marBottom w:val="0"/>
      <w:divBdr>
        <w:top w:val="none" w:sz="0" w:space="0" w:color="auto"/>
        <w:left w:val="none" w:sz="0" w:space="0" w:color="auto"/>
        <w:bottom w:val="none" w:sz="0" w:space="0" w:color="auto"/>
        <w:right w:val="none" w:sz="0" w:space="0" w:color="auto"/>
      </w:divBdr>
    </w:div>
    <w:div w:id="258218821">
      <w:bodyDiv w:val="1"/>
      <w:marLeft w:val="0"/>
      <w:marRight w:val="0"/>
      <w:marTop w:val="0"/>
      <w:marBottom w:val="0"/>
      <w:divBdr>
        <w:top w:val="none" w:sz="0" w:space="0" w:color="auto"/>
        <w:left w:val="none" w:sz="0" w:space="0" w:color="auto"/>
        <w:bottom w:val="none" w:sz="0" w:space="0" w:color="auto"/>
        <w:right w:val="none" w:sz="0" w:space="0" w:color="auto"/>
      </w:divBdr>
    </w:div>
    <w:div w:id="465704643">
      <w:bodyDiv w:val="1"/>
      <w:marLeft w:val="0"/>
      <w:marRight w:val="0"/>
      <w:marTop w:val="0"/>
      <w:marBottom w:val="0"/>
      <w:divBdr>
        <w:top w:val="none" w:sz="0" w:space="0" w:color="auto"/>
        <w:left w:val="none" w:sz="0" w:space="0" w:color="auto"/>
        <w:bottom w:val="none" w:sz="0" w:space="0" w:color="auto"/>
        <w:right w:val="none" w:sz="0" w:space="0" w:color="auto"/>
      </w:divBdr>
    </w:div>
    <w:div w:id="1722091155">
      <w:bodyDiv w:val="1"/>
      <w:marLeft w:val="0"/>
      <w:marRight w:val="0"/>
      <w:marTop w:val="0"/>
      <w:marBottom w:val="0"/>
      <w:divBdr>
        <w:top w:val="none" w:sz="0" w:space="0" w:color="auto"/>
        <w:left w:val="none" w:sz="0" w:space="0" w:color="auto"/>
        <w:bottom w:val="none" w:sz="0" w:space="0" w:color="auto"/>
        <w:right w:val="none" w:sz="0" w:space="0" w:color="auto"/>
      </w:divBdr>
    </w:div>
    <w:div w:id="1904683105">
      <w:bodyDiv w:val="1"/>
      <w:marLeft w:val="0"/>
      <w:marRight w:val="0"/>
      <w:marTop w:val="0"/>
      <w:marBottom w:val="0"/>
      <w:divBdr>
        <w:top w:val="none" w:sz="0" w:space="0" w:color="auto"/>
        <w:left w:val="none" w:sz="0" w:space="0" w:color="auto"/>
        <w:bottom w:val="none" w:sz="0" w:space="0" w:color="auto"/>
        <w:right w:val="none" w:sz="0" w:space="0" w:color="auto"/>
      </w:divBdr>
    </w:div>
    <w:div w:id="2141918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mmal.org.uk/index.php?option=com_content&amp;view=article&amp;id=212&amp;Itemid=245" TargetMode="External"/><Relationship Id="rId18" Type="http://schemas.openxmlformats.org/officeDocument/2006/relationships/hyperlink" Target="http://www.iucnredlist.org" TargetMode="External"/><Relationship Id="rId26"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yperlink" Target="http://www.mtuk.org/index.php?page=mammal_insectivores" TargetMode="External"/><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arkive.org/hedgehog/erinaceus-europaeus/" TargetMode="External"/><Relationship Id="rId17" Type="http://schemas.openxmlformats.org/officeDocument/2006/relationships/hyperlink" Target="http://www.abdn.ac.uk/mammal/hedgehog.shtml" TargetMode="External"/><Relationship Id="rId25" Type="http://schemas.openxmlformats.org/officeDocument/2006/relationships/image" Target="media/image5.jpe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mailto:arkive@wildscreen.org.uk" TargetMode="External"/><Relationship Id="rId20" Type="http://schemas.openxmlformats.org/officeDocument/2006/relationships/hyperlink" Target="http://www.ukbap.org.uk/"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rkive.org/hedgehog/erinaceus-europaeus/" TargetMode="External"/><Relationship Id="rId24" Type="http://schemas.openxmlformats.org/officeDocument/2006/relationships/image" Target="media/image4.jpeg"/><Relationship Id="rId32"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hyperlink" Target="http://www.wildcru.org" TargetMode="External"/><Relationship Id="rId23" Type="http://schemas.openxmlformats.org/officeDocument/2006/relationships/image" Target="media/image3.jpeg"/><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www.coe.int/t/dg4/cultureheritage/conventions/bern/" TargetMode="External"/><Relationship Id="rId31"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bbc.co.uk/nature/species/European_Hedgehog" TargetMode="External"/><Relationship Id="rId22" Type="http://schemas.openxmlformats.org/officeDocument/2006/relationships/hyperlink" Target="http://animaldiversity.ummz.umich.edu/accounts/erinaceus/e._europaeus$narrative.html"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AA4648-9F34-4FDA-B32E-89B882AD9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4852</Words>
  <Characters>27663</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32451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dc:creator>
  <cp:lastModifiedBy>Caroline Millar</cp:lastModifiedBy>
  <cp:revision>2</cp:revision>
  <cp:lastPrinted>2016-11-09T14:53:00Z</cp:lastPrinted>
  <dcterms:created xsi:type="dcterms:W3CDTF">2017-01-03T17:19:00Z</dcterms:created>
  <dcterms:modified xsi:type="dcterms:W3CDTF">2017-01-03T17:19:00Z</dcterms:modified>
</cp:coreProperties>
</file>